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B8" w:rsidRDefault="008C0CB8" w:rsidP="008C0CB8">
      <w:pPr>
        <w:pStyle w:val="Heading2"/>
        <w:rPr>
          <w:sz w:val="24"/>
          <w:szCs w:val="24"/>
        </w:rPr>
      </w:pPr>
      <w:r w:rsidRPr="00472C60">
        <w:rPr>
          <w:sz w:val="24"/>
          <w:szCs w:val="24"/>
        </w:rPr>
        <w:t>P.G. Zuidwesthoek</w:t>
      </w:r>
      <w:r>
        <w:rPr>
          <w:sz w:val="24"/>
          <w:szCs w:val="24"/>
        </w:rPr>
        <w:t xml:space="preserve"> te Sluis e.o.</w:t>
      </w:r>
    </w:p>
    <w:p w:rsidR="008C0CB8" w:rsidRPr="007061DF" w:rsidRDefault="008C0CB8" w:rsidP="008C0CB8"/>
    <w:p w:rsidR="008C0CB8" w:rsidRPr="00412674" w:rsidRDefault="008C0CB8" w:rsidP="008C0CB8">
      <w:pPr>
        <w:rPr>
          <w:lang w:val="en-US"/>
        </w:rPr>
      </w:pPr>
      <w:r>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153AE" w:rsidRDefault="002153AE" w:rsidP="008C0CB8">
      <w:pPr>
        <w:jc w:val="center"/>
        <w:rPr>
          <w:b/>
        </w:rPr>
      </w:pPr>
    </w:p>
    <w:p w:rsidR="008C0CB8" w:rsidRPr="00412674" w:rsidRDefault="008C0CB8" w:rsidP="008C0CB8">
      <w:pPr>
        <w:jc w:val="center"/>
        <w:rPr>
          <w:b/>
        </w:rPr>
      </w:pPr>
      <w:r w:rsidRPr="00412674">
        <w:rPr>
          <w:b/>
        </w:rPr>
        <w:t xml:space="preserve">Zondag 24 juni 2018 </w:t>
      </w:r>
    </w:p>
    <w:p w:rsidR="008C0CB8" w:rsidRPr="00412674" w:rsidRDefault="008C0CB8" w:rsidP="008C0CB8">
      <w:pPr>
        <w:jc w:val="center"/>
      </w:pPr>
      <w:r w:rsidRPr="00412674">
        <w:rPr>
          <w:b/>
        </w:rPr>
        <w:t>Cadzand</w:t>
      </w:r>
    </w:p>
    <w:p w:rsidR="008C0CB8" w:rsidRPr="00412674" w:rsidRDefault="008C0CB8" w:rsidP="008C0CB8">
      <w:pPr>
        <w:jc w:val="center"/>
      </w:pPr>
    </w:p>
    <w:p w:rsidR="008C0CB8" w:rsidRPr="00412674" w:rsidRDefault="008C0CB8" w:rsidP="008C0CB8">
      <w:pPr>
        <w:jc w:val="center"/>
        <w:rPr>
          <w:b/>
        </w:rPr>
      </w:pPr>
      <w:r w:rsidRPr="00412674">
        <w:rPr>
          <w:b/>
        </w:rPr>
        <w:t>Thema: God is dichterbij dan je denkt</w:t>
      </w:r>
    </w:p>
    <w:p w:rsidR="008C0CB8" w:rsidRPr="00412674" w:rsidRDefault="008C0CB8" w:rsidP="008C0CB8">
      <w:pPr>
        <w:pStyle w:val="Caption"/>
        <w:rPr>
          <w:sz w:val="24"/>
          <w:szCs w:val="24"/>
        </w:rPr>
      </w:pPr>
    </w:p>
    <w:p w:rsidR="008C0CB8" w:rsidRPr="00412674" w:rsidRDefault="008C0CB8" w:rsidP="008C0CB8">
      <w:r w:rsidRPr="00412674">
        <w:t>Voorganger: ds. Hans van Ark</w:t>
      </w:r>
    </w:p>
    <w:p w:rsidR="008C0CB8" w:rsidRPr="00412674" w:rsidRDefault="008C0CB8" w:rsidP="008C0CB8">
      <w:r w:rsidRPr="00412674">
        <w:t xml:space="preserve">Organist: mw Jenny Van Ark </w:t>
      </w:r>
    </w:p>
    <w:p w:rsidR="008C0CB8" w:rsidRPr="00412674" w:rsidRDefault="008C0CB8" w:rsidP="008C0CB8">
      <w:r w:rsidRPr="00412674">
        <w:t>Ambtsdrager: mw Jos Bakker</w:t>
      </w:r>
    </w:p>
    <w:p w:rsidR="008C0CB8" w:rsidRPr="00412674" w:rsidRDefault="008C0CB8" w:rsidP="008C0CB8">
      <w:r w:rsidRPr="00412674">
        <w:t xml:space="preserve">Lector: </w:t>
      </w:r>
      <w:r w:rsidR="00C549F9">
        <w:t>mw Nelly Verplanke</w:t>
      </w:r>
    </w:p>
    <w:p w:rsidR="008C0CB8" w:rsidRPr="00412674" w:rsidRDefault="008C0CB8" w:rsidP="008C0CB8">
      <w:r w:rsidRPr="00412674">
        <w:t>Kinderkring: mw Suzanne Smit</w:t>
      </w:r>
    </w:p>
    <w:p w:rsidR="008C0CB8" w:rsidRPr="00412674" w:rsidRDefault="008C0CB8" w:rsidP="008C0CB8"/>
    <w:p w:rsidR="00937B65" w:rsidRDefault="008C0CB8" w:rsidP="008C0CB8">
      <w:r w:rsidRPr="00412674">
        <w:t xml:space="preserve">De collecte tijdens de dienst is voor </w:t>
      </w:r>
    </w:p>
    <w:p w:rsidR="00937B65" w:rsidRDefault="008C0CB8" w:rsidP="008C0CB8">
      <w:r w:rsidRPr="00412674">
        <w:t xml:space="preserve">kerkrentmeesters en diaconie. </w:t>
      </w:r>
    </w:p>
    <w:p w:rsidR="00937B65" w:rsidRDefault="008C0CB8" w:rsidP="008C0CB8">
      <w:r w:rsidRPr="00412674">
        <w:t xml:space="preserve">De </w:t>
      </w:r>
      <w:r w:rsidR="00937B65">
        <w:t>u</w:t>
      </w:r>
      <w:r w:rsidRPr="00412674">
        <w:t xml:space="preserve">itgangscollecte is bestemd voor </w:t>
      </w:r>
    </w:p>
    <w:p w:rsidR="008C0CB8" w:rsidRPr="00412674" w:rsidRDefault="008C0CB8" w:rsidP="008C0CB8">
      <w:r w:rsidRPr="00412674">
        <w:t>st. Leergeld</w:t>
      </w:r>
    </w:p>
    <w:p w:rsidR="008C0CB8" w:rsidRPr="00412674" w:rsidRDefault="008C0CB8" w:rsidP="008C0CB8">
      <w:pPr>
        <w:widowControl w:val="0"/>
        <w:autoSpaceDE w:val="0"/>
        <w:autoSpaceDN w:val="0"/>
        <w:adjustRightInd w:val="0"/>
      </w:pPr>
    </w:p>
    <w:p w:rsidR="008C0CB8" w:rsidRPr="00412674" w:rsidRDefault="008C0CB8" w:rsidP="008C0CB8">
      <w:pPr>
        <w:widowControl w:val="0"/>
        <w:autoSpaceDE w:val="0"/>
        <w:autoSpaceDN w:val="0"/>
        <w:adjustRightInd w:val="0"/>
      </w:pPr>
      <w:r w:rsidRPr="00412674">
        <w:t xml:space="preserve">De bloemen uit de dienst gaan met een groet </w:t>
      </w:r>
    </w:p>
    <w:p w:rsidR="008C0CB8" w:rsidRDefault="008C0CB8" w:rsidP="008C0CB8">
      <w:pPr>
        <w:widowControl w:val="0"/>
        <w:autoSpaceDE w:val="0"/>
        <w:autoSpaceDN w:val="0"/>
        <w:adjustRightInd w:val="0"/>
      </w:pPr>
      <w:r w:rsidRPr="00412674">
        <w:t xml:space="preserve">van de gemeente naar </w:t>
      </w:r>
      <w:r>
        <w:t xml:space="preserve">mw Huigh- IJsebaart </w:t>
      </w:r>
    </w:p>
    <w:p w:rsidR="008C0CB8" w:rsidRPr="00412674" w:rsidRDefault="008C0CB8" w:rsidP="008C0CB8">
      <w:pPr>
        <w:widowControl w:val="0"/>
        <w:autoSpaceDE w:val="0"/>
        <w:autoSpaceDN w:val="0"/>
        <w:adjustRightInd w:val="0"/>
      </w:pPr>
      <w:r>
        <w:t>en de heren A.D. de Die en P. Risseeuw.</w:t>
      </w:r>
    </w:p>
    <w:p w:rsidR="008C0CB8" w:rsidRPr="00412674" w:rsidRDefault="008C0CB8" w:rsidP="008C0CB8">
      <w:pPr>
        <w:widowControl w:val="0"/>
        <w:autoSpaceDE w:val="0"/>
        <w:autoSpaceDN w:val="0"/>
        <w:adjustRightInd w:val="0"/>
      </w:pPr>
    </w:p>
    <w:p w:rsidR="008C0CB8" w:rsidRPr="00412674" w:rsidRDefault="008C0CB8" w:rsidP="008C0CB8">
      <w:r w:rsidRPr="00412674">
        <w:t xml:space="preserve">Na de dienst is er koffie en thee in ‘t Zwin </w:t>
      </w:r>
    </w:p>
    <w:p w:rsidR="008C0CB8" w:rsidRPr="00412674" w:rsidRDefault="008C0CB8" w:rsidP="008C0CB8">
      <w:pPr>
        <w:outlineLvl w:val="0"/>
        <w:rPr>
          <w:b/>
        </w:rPr>
      </w:pPr>
    </w:p>
    <w:p w:rsidR="008C0CB8" w:rsidRPr="00412674" w:rsidRDefault="008C0CB8" w:rsidP="008C0CB8">
      <w:pPr>
        <w:outlineLvl w:val="0"/>
        <w:rPr>
          <w:b/>
        </w:rPr>
      </w:pPr>
      <w:r w:rsidRPr="00412674">
        <w:rPr>
          <w:b/>
        </w:rPr>
        <w:t xml:space="preserve">INTREDE  </w:t>
      </w:r>
    </w:p>
    <w:p w:rsidR="008C0CB8" w:rsidRPr="00412674" w:rsidRDefault="008C0CB8" w:rsidP="008C0CB8">
      <w:r w:rsidRPr="00412674">
        <w:t>Woord van welkom</w:t>
      </w:r>
    </w:p>
    <w:p w:rsidR="008C0CB8" w:rsidRPr="00412674" w:rsidRDefault="008C0CB8" w:rsidP="008C0CB8"/>
    <w:p w:rsidR="008C0CB8" w:rsidRPr="00412674" w:rsidRDefault="008C0CB8" w:rsidP="008C0CB8">
      <w:r w:rsidRPr="00412674">
        <w:t>Aan de Paaskaars worden de tafelkaarsen</w:t>
      </w:r>
    </w:p>
    <w:p w:rsidR="008C0CB8" w:rsidRPr="00412674" w:rsidRDefault="008C0CB8" w:rsidP="008C0CB8">
      <w:r w:rsidRPr="00412674">
        <w:t>ontstoken.</w:t>
      </w:r>
    </w:p>
    <w:p w:rsidR="008C0CB8" w:rsidRPr="00412674" w:rsidRDefault="008C0CB8" w:rsidP="008C0CB8">
      <w:r w:rsidRPr="009D5F17">
        <w:t>Zingen lied 970: 1</w:t>
      </w:r>
    </w:p>
    <w:p w:rsidR="008C0CB8" w:rsidRPr="00412674" w:rsidRDefault="008C0CB8" w:rsidP="008C0CB8">
      <w:pPr>
        <w:outlineLvl w:val="0"/>
        <w:rPr>
          <w:i/>
        </w:rPr>
      </w:pPr>
    </w:p>
    <w:p w:rsidR="008C0CB8" w:rsidRPr="00412674" w:rsidRDefault="008C0CB8" w:rsidP="008C0CB8">
      <w:pPr>
        <w:ind w:firstLine="708"/>
        <w:outlineLvl w:val="0"/>
        <w:rPr>
          <w:i/>
        </w:rPr>
      </w:pPr>
      <w:r w:rsidRPr="00412674">
        <w:rPr>
          <w:i/>
        </w:rPr>
        <w:t>Allen gaan staan</w:t>
      </w:r>
    </w:p>
    <w:p w:rsidR="008C0CB8" w:rsidRPr="00412674" w:rsidRDefault="008C0CB8" w:rsidP="008C0CB8">
      <w:r w:rsidRPr="00412674">
        <w:t xml:space="preserve"> </w:t>
      </w:r>
    </w:p>
    <w:p w:rsidR="008C0CB8" w:rsidRPr="00412674" w:rsidRDefault="008C0CB8" w:rsidP="008C0CB8">
      <w:pPr>
        <w:outlineLvl w:val="0"/>
      </w:pPr>
      <w:r w:rsidRPr="00412674">
        <w:t>Zingen lied 84</w:t>
      </w:r>
      <w:r w:rsidR="00F418C5">
        <w:t>:</w:t>
      </w:r>
      <w:r w:rsidRPr="00412674">
        <w:t xml:space="preserve"> 1</w:t>
      </w:r>
      <w:r w:rsidR="00F418C5">
        <w:t xml:space="preserve">, </w:t>
      </w:r>
      <w:r w:rsidRPr="00412674">
        <w:t>6</w:t>
      </w:r>
    </w:p>
    <w:p w:rsidR="008C0CB8" w:rsidRPr="00412674" w:rsidRDefault="008C0CB8" w:rsidP="008C0CB8">
      <w:pPr>
        <w:outlineLvl w:val="0"/>
      </w:pPr>
    </w:p>
    <w:p w:rsidR="008C0CB8" w:rsidRPr="00412674" w:rsidRDefault="008C0CB8" w:rsidP="008C0CB8">
      <w:pPr>
        <w:outlineLvl w:val="0"/>
      </w:pPr>
      <w:r w:rsidRPr="00412674">
        <w:t>Stil Gebed, Onze hulp en Groet</w:t>
      </w:r>
    </w:p>
    <w:p w:rsidR="008C0CB8" w:rsidRPr="00412674" w:rsidRDefault="008C0CB8" w:rsidP="008C0CB8">
      <w:pPr>
        <w:pStyle w:val="NormalWeb"/>
        <w:shd w:val="clear" w:color="auto" w:fill="FFFFFF"/>
        <w:spacing w:before="0" w:beforeAutospacing="0" w:after="0" w:afterAutospacing="0"/>
        <w:rPr>
          <w:rFonts w:ascii="Times New Roman" w:hAnsi="Times New Roman"/>
          <w:sz w:val="24"/>
          <w:szCs w:val="24"/>
        </w:rPr>
      </w:pPr>
    </w:p>
    <w:p w:rsidR="008C0CB8" w:rsidRPr="00412674" w:rsidRDefault="008C0CB8" w:rsidP="008C0CB8">
      <w:pPr>
        <w:ind w:firstLine="708"/>
        <w:outlineLvl w:val="0"/>
        <w:rPr>
          <w:i/>
        </w:rPr>
      </w:pPr>
      <w:r w:rsidRPr="00412674">
        <w:rPr>
          <w:i/>
        </w:rPr>
        <w:t>Allen gaan zitten</w:t>
      </w:r>
    </w:p>
    <w:p w:rsidR="008C0CB8" w:rsidRPr="00412674" w:rsidRDefault="008C0CB8" w:rsidP="008C0CB8">
      <w:pPr>
        <w:ind w:firstLine="708"/>
        <w:outlineLvl w:val="0"/>
        <w:rPr>
          <w:i/>
        </w:rPr>
      </w:pPr>
    </w:p>
    <w:p w:rsidR="008C0CB8" w:rsidRPr="00412674" w:rsidRDefault="008C0CB8" w:rsidP="008C0CB8">
      <w:r w:rsidRPr="00412674">
        <w:t>Zingen  lied 8 a: 1, 2, 5, 6</w:t>
      </w:r>
    </w:p>
    <w:p w:rsidR="008C0CB8" w:rsidRPr="00412674" w:rsidRDefault="008C0CB8" w:rsidP="008C0CB8"/>
    <w:p w:rsidR="008C0CB8" w:rsidRPr="00412674" w:rsidRDefault="008C0CB8" w:rsidP="008C0CB8">
      <w:r w:rsidRPr="00412674">
        <w:t>De Tien Woorden</w:t>
      </w:r>
    </w:p>
    <w:p w:rsidR="008C0CB8" w:rsidRPr="00412674" w:rsidRDefault="008C0CB8" w:rsidP="008C0CB8"/>
    <w:p w:rsidR="008C0CB8" w:rsidRPr="00412674" w:rsidRDefault="008C0CB8" w:rsidP="008C0CB8"/>
    <w:p w:rsidR="008C0CB8" w:rsidRPr="00412674" w:rsidRDefault="008C0CB8" w:rsidP="008C0CB8"/>
    <w:p w:rsidR="008C0CB8" w:rsidRPr="00412674" w:rsidRDefault="008C0CB8" w:rsidP="008C0CB8"/>
    <w:p w:rsidR="008C0CB8" w:rsidRDefault="008C0CB8" w:rsidP="008C0CB8">
      <w:r w:rsidRPr="00412674">
        <w:t>Zingen ev liedbundel no 287</w:t>
      </w:r>
    </w:p>
    <w:p w:rsidR="00725E3B" w:rsidRPr="00412674" w:rsidRDefault="00725E3B" w:rsidP="008C0CB8"/>
    <w:p w:rsidR="008C0CB8" w:rsidRPr="00412674" w:rsidRDefault="008C0CB8" w:rsidP="008C0CB8">
      <w:r w:rsidRPr="00412674">
        <w:t>Heilig heilig heilig, heilig is de Heer</w:t>
      </w:r>
    </w:p>
    <w:p w:rsidR="008C0CB8" w:rsidRPr="00412674" w:rsidRDefault="008C0CB8" w:rsidP="008C0CB8">
      <w:r w:rsidRPr="00412674">
        <w:t>Heilig heilig heilig, heilig is de Heer</w:t>
      </w:r>
    </w:p>
    <w:p w:rsidR="008C0CB8" w:rsidRPr="00412674" w:rsidRDefault="008C0CB8" w:rsidP="008C0CB8">
      <w:r w:rsidRPr="00412674">
        <w:t>Hij die zonder einde, altijd wezen zal</w:t>
      </w:r>
    </w:p>
    <w:p w:rsidR="008C0CB8" w:rsidRPr="00412674" w:rsidRDefault="008C0CB8" w:rsidP="008C0CB8">
      <w:r w:rsidRPr="00412674">
        <w:t>Eeuwig is en machtig</w:t>
      </w:r>
    </w:p>
    <w:p w:rsidR="008C0CB8" w:rsidRPr="00412674" w:rsidRDefault="008C0CB8" w:rsidP="008C0CB8">
      <w:r w:rsidRPr="00412674">
        <w:t>Heerser van ’t heelal</w:t>
      </w:r>
    </w:p>
    <w:p w:rsidR="008C0CB8" w:rsidRPr="00412674" w:rsidRDefault="008C0CB8" w:rsidP="008C0CB8"/>
    <w:p w:rsidR="008C0CB8" w:rsidRPr="00412674" w:rsidRDefault="008C0CB8" w:rsidP="008C0CB8">
      <w:r w:rsidRPr="00412674">
        <w:t>Heilig heilig heilig, heilig is de Heer</w:t>
      </w:r>
    </w:p>
    <w:p w:rsidR="008C0CB8" w:rsidRPr="00412674" w:rsidRDefault="008C0CB8" w:rsidP="008C0CB8">
      <w:r w:rsidRPr="00412674">
        <w:t>Heilig heilig heilig, heilig is de Heer</w:t>
      </w:r>
    </w:p>
    <w:p w:rsidR="008C0CB8" w:rsidRPr="00412674" w:rsidRDefault="008C0CB8" w:rsidP="008C0CB8">
      <w:r w:rsidRPr="00412674">
        <w:t>Almacht zonder weerga</w:t>
      </w:r>
    </w:p>
    <w:p w:rsidR="008C0CB8" w:rsidRPr="00412674" w:rsidRDefault="008C0CB8" w:rsidP="008C0CB8">
      <w:r w:rsidRPr="00412674">
        <w:t>Liefde immermeer</w:t>
      </w:r>
    </w:p>
    <w:p w:rsidR="008C0CB8" w:rsidRPr="00412674" w:rsidRDefault="008C0CB8" w:rsidP="008C0CB8">
      <w:r w:rsidRPr="00412674">
        <w:t xml:space="preserve">Heilig heilig heilig, </w:t>
      </w:r>
    </w:p>
    <w:p w:rsidR="008C0CB8" w:rsidRPr="00412674" w:rsidRDefault="008C0CB8" w:rsidP="008C0CB8">
      <w:r w:rsidRPr="00412674">
        <w:t>heilig is de Heer</w:t>
      </w:r>
    </w:p>
    <w:p w:rsidR="008C0CB8" w:rsidRPr="00412674" w:rsidRDefault="008C0CB8" w:rsidP="008C0CB8"/>
    <w:p w:rsidR="008C0CB8" w:rsidRPr="00412674" w:rsidRDefault="008C0CB8" w:rsidP="008C0CB8">
      <w:r w:rsidRPr="00412674">
        <w:t xml:space="preserve">Gebed </w:t>
      </w:r>
    </w:p>
    <w:p w:rsidR="008C0CB8" w:rsidRPr="00412674" w:rsidRDefault="008C0CB8" w:rsidP="008C0CB8">
      <w:r w:rsidRPr="00412674">
        <w:t xml:space="preserve"> </w:t>
      </w:r>
    </w:p>
    <w:p w:rsidR="008C0CB8" w:rsidRPr="00412674" w:rsidRDefault="008C0CB8" w:rsidP="008C0CB8">
      <w:r w:rsidRPr="00412674">
        <w:t>Zingen lied 317</w:t>
      </w:r>
      <w:r w:rsidR="00BD023F">
        <w:t>:</w:t>
      </w:r>
      <w:r w:rsidRPr="00412674">
        <w:t xml:space="preserve"> 1, 2, 3</w:t>
      </w:r>
    </w:p>
    <w:p w:rsidR="008C0CB8" w:rsidRPr="00412674" w:rsidRDefault="008C0CB8" w:rsidP="008C0CB8">
      <w:pPr>
        <w:outlineLvl w:val="0"/>
        <w:rPr>
          <w:i/>
        </w:rPr>
      </w:pPr>
    </w:p>
    <w:p w:rsidR="008C0CB8" w:rsidRPr="00412674" w:rsidRDefault="008C0CB8" w:rsidP="008C0CB8">
      <w:pPr>
        <w:pStyle w:val="NormalWeb"/>
        <w:shd w:val="clear" w:color="auto" w:fill="FFFFFF"/>
        <w:spacing w:before="0" w:beforeAutospacing="0" w:after="0" w:afterAutospacing="0"/>
        <w:rPr>
          <w:rFonts w:ascii="Times New Roman" w:hAnsi="Times New Roman"/>
          <w:i/>
          <w:sz w:val="24"/>
          <w:szCs w:val="24"/>
        </w:rPr>
      </w:pPr>
      <w:r w:rsidRPr="00412674">
        <w:rPr>
          <w:rFonts w:ascii="Times New Roman" w:hAnsi="Times New Roman"/>
          <w:i/>
          <w:sz w:val="24"/>
          <w:szCs w:val="24"/>
        </w:rPr>
        <w:t>De kinderen gaan naar de kinderkring</w:t>
      </w:r>
    </w:p>
    <w:p w:rsidR="008C0CB8" w:rsidRPr="00C4162B" w:rsidRDefault="008C0CB8" w:rsidP="008C0CB8">
      <w:pPr>
        <w:pStyle w:val="NormalWeb"/>
        <w:shd w:val="clear" w:color="auto" w:fill="FFFFFF"/>
        <w:spacing w:before="0" w:beforeAutospacing="0" w:after="0" w:afterAutospacing="0"/>
        <w:rPr>
          <w:rFonts w:ascii="Times New Roman" w:hAnsi="Times New Roman"/>
          <w:i/>
          <w:sz w:val="24"/>
          <w:szCs w:val="24"/>
          <w:highlight w:val="green"/>
        </w:rPr>
      </w:pPr>
      <w:r>
        <w:rPr>
          <w:rFonts w:cs="Times"/>
          <w:noProof/>
          <w:lang w:val="en-US" w:eastAsia="en-US"/>
        </w:rPr>
        <w:drawing>
          <wp:inline distT="0" distB="0" distL="0" distR="0">
            <wp:extent cx="2423160" cy="16078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23160" cy="1607820"/>
                    </a:xfrm>
                    <a:prstGeom prst="rect">
                      <a:avLst/>
                    </a:prstGeom>
                    <a:noFill/>
                    <a:ln w="9525">
                      <a:noFill/>
                      <a:miter lim="800000"/>
                      <a:headEnd/>
                      <a:tailEnd/>
                    </a:ln>
                  </pic:spPr>
                </pic:pic>
              </a:graphicData>
            </a:graphic>
          </wp:inline>
        </w:drawing>
      </w:r>
    </w:p>
    <w:p w:rsidR="008C0CB8" w:rsidRDefault="008C0CB8" w:rsidP="008C0CB8">
      <w:pPr>
        <w:pStyle w:val="NormalWeb"/>
        <w:shd w:val="clear" w:color="auto" w:fill="FFFFFF"/>
        <w:spacing w:before="0" w:beforeAutospacing="0" w:after="0" w:afterAutospacing="0"/>
        <w:rPr>
          <w:rFonts w:ascii="Times New Roman" w:hAnsi="Times New Roman"/>
          <w:i/>
          <w:sz w:val="24"/>
          <w:szCs w:val="24"/>
          <w:highlight w:val="green"/>
        </w:rPr>
      </w:pPr>
    </w:p>
    <w:p w:rsidR="00F345F2" w:rsidRPr="00BD65AF" w:rsidRDefault="00F345F2" w:rsidP="008C0CB8">
      <w:pPr>
        <w:pStyle w:val="NormalWeb"/>
        <w:shd w:val="clear" w:color="auto" w:fill="FFFFFF"/>
        <w:spacing w:before="0" w:beforeAutospacing="0" w:after="0" w:afterAutospacing="0"/>
        <w:rPr>
          <w:rFonts w:ascii="Times New Roman" w:hAnsi="Times New Roman"/>
          <w:i/>
          <w:sz w:val="24"/>
          <w:szCs w:val="24"/>
        </w:rPr>
      </w:pPr>
    </w:p>
    <w:p w:rsidR="008C0CB8" w:rsidRDefault="00F345F2" w:rsidP="00725E3B">
      <w:r w:rsidRPr="00BD65AF">
        <w:t>Lezingen</w:t>
      </w:r>
      <w:r w:rsidR="008C0CB8" w:rsidRPr="00BD65AF">
        <w:t>:</w:t>
      </w:r>
      <w:r w:rsidR="008C0CB8" w:rsidRPr="00BD65AF">
        <w:br/>
      </w:r>
      <w:r w:rsidR="008C0CB8" w:rsidRPr="00412674">
        <w:t>Evangelie van Johannes 14</w:t>
      </w:r>
      <w:r w:rsidR="00407E2E">
        <w:t>: 1</w:t>
      </w:r>
      <w:r w:rsidR="008C0CB8" w:rsidRPr="00412674">
        <w:t>8-</w:t>
      </w:r>
      <w:r w:rsidR="00F418C5">
        <w:t xml:space="preserve"> </w:t>
      </w:r>
      <w:r w:rsidR="008C0CB8" w:rsidRPr="00412674">
        <w:t>26</w:t>
      </w:r>
    </w:p>
    <w:p w:rsidR="008C0CB8" w:rsidRDefault="008C0CB8" w:rsidP="008C0CB8">
      <w:r>
        <w:t xml:space="preserve">Ik laat jullie niet als wezen achter, ik kom bij jullie terug. Nog een korte tijd en de wereld zal mij niet meer zien, maar jullie zullen mij wel zien, want ik leef en ook jullie zullen leven. Dan zul je begrijpen dat ik in mijn Vader ben, dat jullie in mij zijn en dat ik in jullie ben. Wie mijn geboden kent en zich eraan houdt, heeft mij lief. Wie mij liefheeft zal de liefde van mijn Vader en mij ontvangen, en ik zal mij aan hem </w:t>
      </w:r>
      <w:r w:rsidR="00BD65AF">
        <w:t>b</w:t>
      </w:r>
      <w:r>
        <w:t>ekendmaken.’ Toen vroeg Judas (niet Judas Iskariot) aan Jezus:’Waarom zult u zich wel aan ons, maar niet aan de wereld bekendmaken, Heer?’ Jezus antwoordde; ‘Wanneer iemand mij liefheeft zal hij zich houden aan wat ik zeg, mijn Vader en ik zullen bij hem komen en bij hem wonen. Maar wie mij niet liefheeft, houdt zich niet aan wat ik zeg, en wat jullie mij horen zeggen, zijn niet mijn woorden, maar de woorden van de Vader door wie ik gezonden ben. Later zal de pleitbezorger, de heilige Geest die de Vader jullie namens mij zal zenden, jullie alles duidelijk maken en alles in herinnering brengen wat ik tegen jullie gezegd heb.</w:t>
      </w:r>
    </w:p>
    <w:p w:rsidR="008C0CB8" w:rsidRPr="00412674" w:rsidRDefault="008C0CB8" w:rsidP="008C0CB8"/>
    <w:p w:rsidR="008C0CB8" w:rsidRDefault="008C0CB8" w:rsidP="008C0CB8">
      <w:r w:rsidRPr="00412674">
        <w:t>Kolossenzen 1</w:t>
      </w:r>
      <w:r w:rsidR="000E6A3E">
        <w:t>:</w:t>
      </w:r>
      <w:r w:rsidR="00F418C5">
        <w:t xml:space="preserve"> 24-</w:t>
      </w:r>
      <w:r w:rsidRPr="00412674">
        <w:t xml:space="preserve"> 29</w:t>
      </w:r>
    </w:p>
    <w:p w:rsidR="008C0CB8" w:rsidRDefault="008C0CB8" w:rsidP="008C0CB8">
      <w:r>
        <w:t>Ik ben blij dat ik nu voor u lijd en dat ik in mijn lichaam mag aanvullen wat er nog aan Christus’ lijden ontbreekt, ten behoeve van zijn lichaam, de kerk, waarvan ik de dienaar ben. Met het oog op u heeft God mij die dienende taak toevertrouwd, opdat zijn boodschap in al haar volheid verkondigd wordt: het mysterie dat in alle eeuwen en voor generaties verborgen is geweest, maar nu aan zijn heiligen onthuld is. Aan hen heeft God bekend willen maken hoe glorierijk dit mysterie is voor alle volken: Christus is in u, hij is uw hoop op goddelijke luister. Hem verkondigen wij wanneer we iedereen waarschuwen en in alle wijsheid onderrichten, om iedereen tot volmaaktheid in Christus te brengen. Daarvoor span ik mij in en strijd ik met zijn kracht, die volop in mij werkzaam is.</w:t>
      </w:r>
    </w:p>
    <w:p w:rsidR="008C0CB8" w:rsidRPr="00412674" w:rsidRDefault="008C0CB8" w:rsidP="008C0CB8"/>
    <w:p w:rsidR="008C0CB8" w:rsidRDefault="008C0CB8" w:rsidP="008C0CB8">
      <w:pPr>
        <w:jc w:val="both"/>
        <w:outlineLvl w:val="0"/>
      </w:pPr>
      <w:r>
        <w:t>l. Tot zover de Schriftlezing.</w:t>
      </w:r>
    </w:p>
    <w:p w:rsidR="008C0CB8" w:rsidRDefault="008C0CB8" w:rsidP="008C0CB8">
      <w:pPr>
        <w:outlineLvl w:val="0"/>
      </w:pPr>
      <w:r>
        <w:t xml:space="preserve">    Gelukkig zijn zij </w:t>
      </w:r>
    </w:p>
    <w:p w:rsidR="008C0CB8" w:rsidRDefault="008C0CB8" w:rsidP="008C0CB8">
      <w:pPr>
        <w:outlineLvl w:val="0"/>
      </w:pPr>
      <w:r>
        <w:t xml:space="preserve">    die het woord van God horen </w:t>
      </w:r>
    </w:p>
    <w:p w:rsidR="008C0CB8" w:rsidRDefault="008C0CB8" w:rsidP="008C0CB8">
      <w:pPr>
        <w:outlineLvl w:val="0"/>
      </w:pPr>
      <w:r>
        <w:t xml:space="preserve">    het in hun hart bewaren </w:t>
      </w:r>
    </w:p>
    <w:p w:rsidR="008C0CB8" w:rsidRDefault="008C0CB8" w:rsidP="008C0CB8">
      <w:pPr>
        <w:outlineLvl w:val="0"/>
      </w:pPr>
      <w:r>
        <w:t xml:space="preserve">    en eruit leven.</w:t>
      </w:r>
    </w:p>
    <w:p w:rsidR="008C0CB8" w:rsidRDefault="008C0CB8" w:rsidP="008C0CB8">
      <w:pPr>
        <w:numPr>
          <w:ilvl w:val="0"/>
          <w:numId w:val="1"/>
        </w:numPr>
        <w:jc w:val="both"/>
        <w:outlineLvl w:val="0"/>
        <w:rPr>
          <w:b/>
        </w:rPr>
      </w:pPr>
      <w:r>
        <w:rPr>
          <w:b/>
        </w:rPr>
        <w:t>Amen</w:t>
      </w:r>
    </w:p>
    <w:p w:rsidR="008C0CB8" w:rsidRPr="00412674" w:rsidRDefault="008C0CB8" w:rsidP="008C0CB8"/>
    <w:p w:rsidR="008C0CB8" w:rsidRPr="00412674" w:rsidRDefault="008C0CB8" w:rsidP="008C0CB8">
      <w:r w:rsidRPr="00412674">
        <w:t>Zingen lied 905</w:t>
      </w:r>
      <w:r w:rsidR="00155115">
        <w:t>:</w:t>
      </w:r>
      <w:r w:rsidRPr="00412674">
        <w:t xml:space="preserve"> 1,</w:t>
      </w:r>
      <w:r w:rsidR="00090416">
        <w:t xml:space="preserve"> </w:t>
      </w:r>
      <w:r w:rsidR="004E056B">
        <w:t>3,</w:t>
      </w:r>
      <w:r w:rsidRPr="00412674">
        <w:t xml:space="preserve"> 4</w:t>
      </w:r>
    </w:p>
    <w:p w:rsidR="008E2965" w:rsidRDefault="008C0CB8" w:rsidP="008C0CB8">
      <w:r w:rsidRPr="00412674">
        <w:br/>
        <w:t xml:space="preserve">Verkondiging: </w:t>
      </w:r>
    </w:p>
    <w:p w:rsidR="008C0CB8" w:rsidRPr="00412674" w:rsidRDefault="008C0CB8" w:rsidP="008C0CB8">
      <w:r w:rsidRPr="00412674">
        <w:rPr>
          <w:b/>
        </w:rPr>
        <w:t>God is dichterbij dan je denkt</w:t>
      </w:r>
    </w:p>
    <w:p w:rsidR="008C0CB8" w:rsidRPr="00412674" w:rsidRDefault="008C0CB8" w:rsidP="008C0CB8"/>
    <w:p w:rsidR="008C0CB8" w:rsidRPr="00412674" w:rsidRDefault="008C0CB8" w:rsidP="008C0CB8">
      <w:r w:rsidRPr="00412674">
        <w:t>Zingen lied 885</w:t>
      </w:r>
      <w:r w:rsidR="00155115">
        <w:t>:</w:t>
      </w:r>
      <w:r w:rsidRPr="00412674">
        <w:t xml:space="preserve"> </w:t>
      </w:r>
      <w:r w:rsidR="00826321">
        <w:t>1, 2</w:t>
      </w:r>
    </w:p>
    <w:p w:rsidR="008C0CB8" w:rsidRPr="0071018F" w:rsidRDefault="008C0CB8" w:rsidP="008C0CB8">
      <w:pPr>
        <w:rPr>
          <w:highlight w:val="green"/>
        </w:rPr>
      </w:pPr>
    </w:p>
    <w:p w:rsidR="008C0CB8" w:rsidRPr="00412674" w:rsidRDefault="008C0CB8" w:rsidP="008C0CB8">
      <w:r w:rsidRPr="00412674">
        <w:t xml:space="preserve">Dienst der gebeden </w:t>
      </w:r>
    </w:p>
    <w:p w:rsidR="008C0CB8" w:rsidRPr="00412674" w:rsidRDefault="008C0CB8" w:rsidP="008C0CB8">
      <w:r w:rsidRPr="00412674">
        <w:t>met gezongen Heer ontferm U</w:t>
      </w:r>
    </w:p>
    <w:p w:rsidR="008C0CB8" w:rsidRPr="00412674" w:rsidRDefault="008C0CB8" w:rsidP="008C0CB8"/>
    <w:p w:rsidR="008C0CB8" w:rsidRPr="00412674" w:rsidRDefault="008C0CB8" w:rsidP="008C0CB8">
      <w:pPr>
        <w:pStyle w:val="ListParagraph"/>
        <w:ind w:left="0"/>
        <w:rPr>
          <w:rFonts w:ascii="Times New Roman" w:hAnsi="Times New Roman"/>
          <w:i/>
          <w:sz w:val="24"/>
          <w:szCs w:val="24"/>
        </w:rPr>
      </w:pPr>
      <w:r w:rsidRPr="00412674">
        <w:rPr>
          <w:rFonts w:ascii="Times New Roman" w:hAnsi="Times New Roman"/>
          <w:i/>
          <w:sz w:val="24"/>
          <w:szCs w:val="24"/>
        </w:rPr>
        <w:t>de  kinderen komen terug</w:t>
      </w:r>
    </w:p>
    <w:p w:rsidR="008C0CB8" w:rsidRPr="00412674" w:rsidRDefault="008C0CB8" w:rsidP="008C0CB8">
      <w:r w:rsidRPr="00412674">
        <w:t>Collecte</w:t>
      </w:r>
    </w:p>
    <w:p w:rsidR="008C0CB8" w:rsidRPr="00412674" w:rsidRDefault="008C0CB8" w:rsidP="008C0CB8">
      <w:pPr>
        <w:rPr>
          <w:i/>
        </w:rPr>
      </w:pPr>
      <w:r w:rsidRPr="00412674">
        <w:rPr>
          <w:i/>
        </w:rPr>
        <w:t xml:space="preserve">Aankondiging van de uitgangscollecte </w:t>
      </w:r>
    </w:p>
    <w:p w:rsidR="008C0CB8" w:rsidRPr="00412674" w:rsidRDefault="008C0CB8" w:rsidP="008C0CB8">
      <w:pPr>
        <w:outlineLvl w:val="0"/>
      </w:pPr>
      <w:r w:rsidRPr="00412674">
        <w:t xml:space="preserve">Inzameling van de gave </w:t>
      </w:r>
    </w:p>
    <w:p w:rsidR="008C0CB8" w:rsidRPr="00412674" w:rsidRDefault="008C0CB8" w:rsidP="0034044F">
      <w:pPr>
        <w:ind w:firstLine="708"/>
        <w:outlineLvl w:val="0"/>
      </w:pPr>
      <w:r w:rsidRPr="00412674">
        <w:rPr>
          <w:i/>
        </w:rPr>
        <w:t>Allen gaan staan</w:t>
      </w:r>
    </w:p>
    <w:p w:rsidR="008C0CB8" w:rsidRDefault="008C0CB8" w:rsidP="008C0CB8">
      <w:r w:rsidRPr="00412674">
        <w:t>Slotlied Ev. liedbundel 270</w:t>
      </w:r>
      <w:r>
        <w:t xml:space="preserve"> </w:t>
      </w:r>
    </w:p>
    <w:p w:rsidR="0034044F" w:rsidRDefault="0034044F" w:rsidP="008C0CB8"/>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1.Ga nu heen in vrede,</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ga en maak het waar,</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wat wij hier beleden</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samen met elkaar.</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Aan uw daag’lijks leven,</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uw gezin, uw werk,</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wilt u daaraan geven,</w:t>
      </w:r>
    </w:p>
    <w:p w:rsidR="008C0CB8" w:rsidRPr="00834EE2" w:rsidRDefault="00365AA6" w:rsidP="008C0CB8">
      <w:pPr>
        <w:pStyle w:val="NoSpacing"/>
        <w:rPr>
          <w:rFonts w:ascii="Times New Roman" w:hAnsi="Times New Roman" w:cs="Times New Roman"/>
          <w:sz w:val="24"/>
          <w:szCs w:val="24"/>
        </w:rPr>
      </w:pPr>
      <w:r>
        <w:rPr>
          <w:rFonts w:ascii="Times New Roman" w:hAnsi="Times New Roman" w:cs="Times New Roman"/>
          <w:sz w:val="24"/>
          <w:szCs w:val="24"/>
        </w:rPr>
        <w:t>d</w:t>
      </w:r>
      <w:r w:rsidR="008C0CB8" w:rsidRPr="00834EE2">
        <w:rPr>
          <w:rFonts w:ascii="Times New Roman" w:hAnsi="Times New Roman" w:cs="Times New Roman"/>
          <w:sz w:val="24"/>
          <w:szCs w:val="24"/>
        </w:rPr>
        <w:t>aar bent u Gods kerk.</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Ga nu heen in vrede,</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ga en maak het waar.</w:t>
      </w:r>
    </w:p>
    <w:p w:rsidR="008C0CB8" w:rsidRPr="00834EE2" w:rsidRDefault="008C0CB8" w:rsidP="008C0CB8">
      <w:pPr>
        <w:pStyle w:val="NoSpacing"/>
        <w:rPr>
          <w:rFonts w:ascii="Times New Roman" w:hAnsi="Times New Roman" w:cs="Times New Roman"/>
          <w:sz w:val="24"/>
          <w:szCs w:val="24"/>
        </w:rPr>
      </w:pP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2.Ga nu heen in vrede,</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ga en maak het waar,</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wat wij hier beleden</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samen met elkaar.</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Neem van hieruit vrede,</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vrede mee naar huis,</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dan is vanaf heden</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Christus bij u thuis.</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Ga nu heen in vrede,</w:t>
      </w:r>
    </w:p>
    <w:p w:rsidR="008C0CB8" w:rsidRPr="00834EE2" w:rsidRDefault="008C0CB8" w:rsidP="008C0CB8">
      <w:pPr>
        <w:pStyle w:val="NoSpacing"/>
        <w:rPr>
          <w:rFonts w:ascii="Times New Roman" w:hAnsi="Times New Roman" w:cs="Times New Roman"/>
          <w:sz w:val="24"/>
          <w:szCs w:val="24"/>
        </w:rPr>
      </w:pPr>
      <w:r w:rsidRPr="00834EE2">
        <w:rPr>
          <w:rFonts w:ascii="Times New Roman" w:hAnsi="Times New Roman" w:cs="Times New Roman"/>
          <w:sz w:val="24"/>
          <w:szCs w:val="24"/>
        </w:rPr>
        <w:t>ga en maak het waar.</w:t>
      </w:r>
    </w:p>
    <w:p w:rsidR="008C0CB8" w:rsidRPr="00834EE2" w:rsidRDefault="008C0CB8" w:rsidP="008C0CB8">
      <w:pPr>
        <w:pStyle w:val="NoSpacing"/>
        <w:rPr>
          <w:rFonts w:ascii="Times New Roman" w:hAnsi="Times New Roman" w:cs="Times New Roman"/>
          <w:sz w:val="24"/>
          <w:szCs w:val="24"/>
        </w:rPr>
      </w:pPr>
    </w:p>
    <w:p w:rsidR="008C0CB8" w:rsidRPr="008E528F" w:rsidRDefault="008C0CB8" w:rsidP="008C0CB8">
      <w:pPr>
        <w:ind w:firstLine="708"/>
        <w:outlineLvl w:val="0"/>
      </w:pPr>
      <w:r w:rsidRPr="008E528F">
        <w:t>Z</w:t>
      </w:r>
      <w:r>
        <w:t>egen</w:t>
      </w:r>
    </w:p>
    <w:p w:rsidR="008C0CB8" w:rsidRDefault="008C0CB8" w:rsidP="008C0CB8">
      <w:pPr>
        <w:outlineLvl w:val="0"/>
      </w:pPr>
    </w:p>
    <w:p w:rsidR="008C0CB8" w:rsidRDefault="008C0CB8" w:rsidP="008C0CB8">
      <w:pPr>
        <w:outlineLvl w:val="0"/>
        <w:rPr>
          <w:u w:val="single"/>
        </w:rPr>
      </w:pPr>
      <w:r>
        <w:t>gezongen amen lied 415</w:t>
      </w:r>
      <w:r w:rsidR="00102EF8">
        <w:t>:</w:t>
      </w:r>
      <w:r>
        <w:t xml:space="preserve"> 3</w:t>
      </w:r>
    </w:p>
    <w:p w:rsidR="008C0CB8" w:rsidRDefault="008C0CB8" w:rsidP="008C0CB8">
      <w:pPr>
        <w:outlineLvl w:val="0"/>
        <w:rPr>
          <w:u w:val="single"/>
        </w:rPr>
      </w:pPr>
    </w:p>
    <w:p w:rsidR="008C0CB8" w:rsidRPr="001132FF" w:rsidRDefault="008C0CB8" w:rsidP="008C0CB8">
      <w:pPr>
        <w:outlineLvl w:val="0"/>
        <w:rPr>
          <w:bCs/>
        </w:rPr>
      </w:pPr>
      <w:r w:rsidRPr="001132FF">
        <w:rPr>
          <w:u w:val="single"/>
        </w:rPr>
        <w:t>AGENDA</w:t>
      </w:r>
    </w:p>
    <w:p w:rsidR="008C0CB8" w:rsidRPr="001132FF" w:rsidRDefault="008C0CB8" w:rsidP="008C0CB8">
      <w:pPr>
        <w:outlineLvl w:val="0"/>
        <w:rPr>
          <w:bCs/>
        </w:rPr>
      </w:pPr>
      <w:r w:rsidRPr="001132FF">
        <w:rPr>
          <w:bCs/>
          <w:u w:val="single"/>
        </w:rPr>
        <w:t>01-07-2018</w:t>
      </w:r>
      <w:r w:rsidRPr="001132FF">
        <w:rPr>
          <w:bCs/>
        </w:rPr>
        <w:t>: 9.30 u. dienst in Cadzand. Voorganger: mw. E. Reijnhoudt.</w:t>
      </w:r>
    </w:p>
    <w:p w:rsidR="00653D0D" w:rsidRDefault="00013488" w:rsidP="008C0CB8">
      <w:pPr>
        <w:outlineLvl w:val="0"/>
        <w:rPr>
          <w:bCs/>
        </w:rPr>
      </w:pPr>
      <w:r>
        <w:rPr>
          <w:bCs/>
        </w:rPr>
        <w:t>Inzamelen van</w:t>
      </w:r>
      <w:r w:rsidR="006948DB">
        <w:rPr>
          <w:bCs/>
        </w:rPr>
        <w:t xml:space="preserve"> producten voor de Voedselbank.</w:t>
      </w:r>
    </w:p>
    <w:p w:rsidR="006948DB" w:rsidRPr="001132FF" w:rsidRDefault="006948DB" w:rsidP="008C0CB8">
      <w:pPr>
        <w:outlineLvl w:val="0"/>
        <w:rPr>
          <w:bCs/>
        </w:rPr>
      </w:pPr>
    </w:p>
    <w:p w:rsidR="008A2666" w:rsidRDefault="008C0CB8" w:rsidP="008C0CB8">
      <w:pPr>
        <w:outlineLvl w:val="0"/>
        <w:rPr>
          <w:bCs/>
          <w:u w:val="single"/>
        </w:rPr>
      </w:pPr>
      <w:r w:rsidRPr="001132FF">
        <w:rPr>
          <w:bCs/>
        </w:rPr>
        <w:t>De</w:t>
      </w:r>
      <w:r w:rsidR="002B0438">
        <w:rPr>
          <w:bCs/>
        </w:rPr>
        <w:t xml:space="preserve"> kerkdiensten </w:t>
      </w:r>
      <w:r w:rsidRPr="001132FF">
        <w:rPr>
          <w:bCs/>
        </w:rPr>
        <w:t xml:space="preserve"> diensten van de Zuidwesthoek </w:t>
      </w:r>
      <w:r w:rsidR="002B0438">
        <w:rPr>
          <w:bCs/>
        </w:rPr>
        <w:t xml:space="preserve">worden vanaf </w:t>
      </w:r>
      <w:r w:rsidR="002B0438" w:rsidRPr="002B0438">
        <w:rPr>
          <w:bCs/>
          <w:u w:val="single"/>
        </w:rPr>
        <w:t xml:space="preserve">1 juli t/m </w:t>
      </w:r>
    </w:p>
    <w:p w:rsidR="00653D0D" w:rsidRDefault="002B0438" w:rsidP="00653D0D">
      <w:pPr>
        <w:outlineLvl w:val="0"/>
        <w:rPr>
          <w:bCs/>
        </w:rPr>
      </w:pPr>
      <w:r w:rsidRPr="002B0438">
        <w:rPr>
          <w:bCs/>
          <w:u w:val="single"/>
        </w:rPr>
        <w:t>19 augustus</w:t>
      </w:r>
      <w:r w:rsidRPr="001132FF">
        <w:rPr>
          <w:bCs/>
        </w:rPr>
        <w:t xml:space="preserve"> </w:t>
      </w:r>
      <w:r>
        <w:rPr>
          <w:bCs/>
        </w:rPr>
        <w:t xml:space="preserve">gehouden in Cadzand, aanvangstijd </w:t>
      </w:r>
      <w:r w:rsidR="008C0CB8" w:rsidRPr="001132FF">
        <w:rPr>
          <w:bCs/>
          <w:u w:val="single"/>
        </w:rPr>
        <w:t>9.30 uur</w:t>
      </w:r>
      <w:r w:rsidR="008C0CB8" w:rsidRPr="001132FF">
        <w:rPr>
          <w:bCs/>
        </w:rPr>
        <w:t xml:space="preserve">. </w:t>
      </w:r>
    </w:p>
    <w:p w:rsidR="00653D0D" w:rsidRDefault="00653D0D" w:rsidP="00653D0D">
      <w:pPr>
        <w:outlineLvl w:val="0"/>
        <w:rPr>
          <w:bCs/>
        </w:rPr>
      </w:pPr>
    </w:p>
    <w:p w:rsidR="00653D0D" w:rsidRDefault="00653D0D" w:rsidP="00653D0D">
      <w:pPr>
        <w:outlineLvl w:val="0"/>
        <w:rPr>
          <w:bCs/>
        </w:rPr>
      </w:pPr>
      <w:r w:rsidRPr="001132FF">
        <w:rPr>
          <w:bCs/>
          <w:u w:val="single"/>
        </w:rPr>
        <w:t>Vanaf 15 juli t/m 19 augustus</w:t>
      </w:r>
      <w:r>
        <w:rPr>
          <w:bCs/>
          <w:u w:val="single"/>
        </w:rPr>
        <w:t xml:space="preserve"> </w:t>
      </w:r>
      <w:r w:rsidRPr="001132FF">
        <w:rPr>
          <w:bCs/>
          <w:u w:val="single"/>
        </w:rPr>
        <w:t>2018</w:t>
      </w:r>
      <w:r w:rsidRPr="001132FF">
        <w:rPr>
          <w:bCs/>
        </w:rPr>
        <w:t xml:space="preserve"> worden in Cadzand Duitstalige kerkdiensten gehouden, aanvang 11.00 uur. </w:t>
      </w:r>
    </w:p>
    <w:p w:rsidR="00653D0D" w:rsidRDefault="00653D0D" w:rsidP="008C0CB8">
      <w:pPr>
        <w:outlineLvl w:val="0"/>
        <w:rPr>
          <w:bCs/>
        </w:rPr>
      </w:pPr>
    </w:p>
    <w:p w:rsidR="008C0CB8" w:rsidRPr="001132FF" w:rsidRDefault="008C0CB8" w:rsidP="008C0CB8">
      <w:pPr>
        <w:outlineLvl w:val="0"/>
        <w:rPr>
          <w:bCs/>
          <w:u w:val="single"/>
        </w:rPr>
      </w:pPr>
      <w:r w:rsidRPr="001132FF">
        <w:rPr>
          <w:bCs/>
          <w:u w:val="single"/>
        </w:rPr>
        <w:t>Op 26 augustus</w:t>
      </w:r>
      <w:r w:rsidRPr="001132FF">
        <w:rPr>
          <w:bCs/>
        </w:rPr>
        <w:t xml:space="preserve"> gezamenlijke dienst Ned/Duits, </w:t>
      </w:r>
      <w:r w:rsidRPr="001132FF">
        <w:rPr>
          <w:bCs/>
          <w:u w:val="single"/>
        </w:rPr>
        <w:t>Aanvang 10.00 uur.</w:t>
      </w:r>
    </w:p>
    <w:p w:rsidR="008C0CB8" w:rsidRPr="001132FF" w:rsidRDefault="008C0CB8" w:rsidP="008C0CB8">
      <w:pPr>
        <w:outlineLvl w:val="0"/>
        <w:rPr>
          <w:bCs/>
          <w:u w:val="single"/>
        </w:rPr>
      </w:pPr>
    </w:p>
    <w:p w:rsidR="00585A9B" w:rsidRDefault="008C0CB8" w:rsidP="008C0CB8">
      <w:pPr>
        <w:outlineLvl w:val="0"/>
        <w:rPr>
          <w:bCs/>
        </w:rPr>
      </w:pPr>
      <w:r w:rsidRPr="001132FF">
        <w:rPr>
          <w:bCs/>
          <w:u w:val="single"/>
        </w:rPr>
        <w:t>Cadzand</w:t>
      </w:r>
      <w:r w:rsidRPr="001132FF">
        <w:rPr>
          <w:bCs/>
        </w:rPr>
        <w:t>:</w:t>
      </w:r>
      <w:r w:rsidR="00A94B35">
        <w:rPr>
          <w:bCs/>
        </w:rPr>
        <w:t xml:space="preserve"> </w:t>
      </w:r>
      <w:r w:rsidRPr="001132FF">
        <w:rPr>
          <w:bCs/>
        </w:rPr>
        <w:t>Open kerk en expositie</w:t>
      </w:r>
      <w:r w:rsidR="00AC2005">
        <w:rPr>
          <w:bCs/>
        </w:rPr>
        <w:t xml:space="preserve"> t/m </w:t>
      </w:r>
    </w:p>
    <w:p w:rsidR="00AC2005" w:rsidRDefault="00AC2005" w:rsidP="008C0CB8">
      <w:pPr>
        <w:outlineLvl w:val="0"/>
        <w:rPr>
          <w:bCs/>
        </w:rPr>
      </w:pPr>
      <w:r>
        <w:rPr>
          <w:bCs/>
        </w:rPr>
        <w:t>15 september</w:t>
      </w:r>
      <w:r w:rsidR="008C0CB8" w:rsidRPr="001132FF">
        <w:rPr>
          <w:bCs/>
        </w:rPr>
        <w:t>,</w:t>
      </w:r>
      <w:r>
        <w:rPr>
          <w:bCs/>
        </w:rPr>
        <w:t xml:space="preserve"> </w:t>
      </w:r>
      <w:r w:rsidR="008C0CB8" w:rsidRPr="001132FF">
        <w:rPr>
          <w:bCs/>
        </w:rPr>
        <w:t xml:space="preserve">dagelijks 14.00- 17.00 uur.  </w:t>
      </w:r>
      <w:r w:rsidR="008C0CB8">
        <w:rPr>
          <w:bCs/>
        </w:rPr>
        <w:t>Toegang vrij.</w:t>
      </w:r>
      <w:r w:rsidR="008C0CB8" w:rsidRPr="001132FF">
        <w:rPr>
          <w:bCs/>
        </w:rPr>
        <w:t xml:space="preserve">   </w:t>
      </w:r>
    </w:p>
    <w:p w:rsidR="008C0CB8" w:rsidRDefault="008C0CB8" w:rsidP="008C0CB8">
      <w:pPr>
        <w:outlineLvl w:val="0"/>
        <w:rPr>
          <w:bCs/>
        </w:rPr>
      </w:pPr>
      <w:r w:rsidRPr="001132FF">
        <w:rPr>
          <w:bCs/>
        </w:rPr>
        <w:t xml:space="preserve">    </w:t>
      </w:r>
    </w:p>
    <w:p w:rsidR="00DA513A" w:rsidRDefault="008C0CB8" w:rsidP="00321334">
      <w:pPr>
        <w:outlineLvl w:val="0"/>
      </w:pPr>
      <w:r w:rsidRPr="001132FF">
        <w:t xml:space="preserve">Zie ook: </w:t>
      </w:r>
      <w:hyperlink r:id="rId7" w:history="1">
        <w:r w:rsidRPr="00826321">
          <w:rPr>
            <w:rStyle w:val="Hyperlink"/>
            <w:color w:val="auto"/>
          </w:rPr>
          <w:t>www.pknzuidwesthoek.nl</w:t>
        </w:r>
      </w:hyperlink>
    </w:p>
    <w:sectPr w:rsidR="00DA513A" w:rsidSect="008C0CB8">
      <w:pgSz w:w="12240" w:h="15840"/>
      <w:pgMar w:top="720" w:right="1440" w:bottom="72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CB8"/>
    <w:rsid w:val="00013488"/>
    <w:rsid w:val="00090416"/>
    <w:rsid w:val="000E6A3E"/>
    <w:rsid w:val="00102EF8"/>
    <w:rsid w:val="00155115"/>
    <w:rsid w:val="0021147D"/>
    <w:rsid w:val="002153AE"/>
    <w:rsid w:val="002B0438"/>
    <w:rsid w:val="00320EF2"/>
    <w:rsid w:val="00321334"/>
    <w:rsid w:val="0034044F"/>
    <w:rsid w:val="00365AA6"/>
    <w:rsid w:val="003F5088"/>
    <w:rsid w:val="00407E2E"/>
    <w:rsid w:val="004718F7"/>
    <w:rsid w:val="004E056B"/>
    <w:rsid w:val="00530775"/>
    <w:rsid w:val="00585A9B"/>
    <w:rsid w:val="00604162"/>
    <w:rsid w:val="00653D0D"/>
    <w:rsid w:val="006948DB"/>
    <w:rsid w:val="006E11C9"/>
    <w:rsid w:val="00725E3B"/>
    <w:rsid w:val="007D6393"/>
    <w:rsid w:val="00826321"/>
    <w:rsid w:val="008A2666"/>
    <w:rsid w:val="008C0CB8"/>
    <w:rsid w:val="008E2876"/>
    <w:rsid w:val="008E2965"/>
    <w:rsid w:val="00937B65"/>
    <w:rsid w:val="009D5F17"/>
    <w:rsid w:val="00A447F1"/>
    <w:rsid w:val="00A46880"/>
    <w:rsid w:val="00A94B35"/>
    <w:rsid w:val="00AC2005"/>
    <w:rsid w:val="00B768B5"/>
    <w:rsid w:val="00BD023F"/>
    <w:rsid w:val="00BD65AF"/>
    <w:rsid w:val="00C50DBF"/>
    <w:rsid w:val="00C549F9"/>
    <w:rsid w:val="00DA513A"/>
    <w:rsid w:val="00E24EAE"/>
    <w:rsid w:val="00F345F2"/>
    <w:rsid w:val="00F418C5"/>
    <w:rsid w:val="00FB4AF7"/>
    <w:rsid w:val="00FD0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B8"/>
    <w:pPr>
      <w:spacing w:after="0" w:line="240" w:lineRule="auto"/>
    </w:pPr>
    <w:rPr>
      <w:rFonts w:ascii="Times New Roman" w:eastAsia="Times New Roman" w:hAnsi="Times New Roman" w:cs="Times New Roman"/>
      <w:sz w:val="24"/>
      <w:szCs w:val="24"/>
      <w:lang w:val="nl-NL" w:eastAsia="nl-NL"/>
    </w:rPr>
  </w:style>
  <w:style w:type="paragraph" w:styleId="Heading2">
    <w:name w:val="heading 2"/>
    <w:basedOn w:val="Normal"/>
    <w:next w:val="Normal"/>
    <w:link w:val="Heading2Char"/>
    <w:qFormat/>
    <w:rsid w:val="008C0CB8"/>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0CB8"/>
    <w:rPr>
      <w:rFonts w:ascii="Times New Roman" w:eastAsia="Times New Roman" w:hAnsi="Times New Roman" w:cs="Times New Roman"/>
      <w:b/>
      <w:sz w:val="40"/>
      <w:szCs w:val="20"/>
      <w:lang w:val="nl-NL" w:eastAsia="nl-NL"/>
    </w:rPr>
  </w:style>
  <w:style w:type="character" w:styleId="Hyperlink">
    <w:name w:val="Hyperlink"/>
    <w:rsid w:val="008C0CB8"/>
    <w:rPr>
      <w:color w:val="0000FF"/>
      <w:u w:val="single"/>
    </w:rPr>
  </w:style>
  <w:style w:type="paragraph" w:styleId="NormalWeb">
    <w:name w:val="Normal (Web)"/>
    <w:basedOn w:val="Normal"/>
    <w:uiPriority w:val="99"/>
    <w:unhideWhenUsed/>
    <w:rsid w:val="008C0CB8"/>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8C0CB8"/>
    <w:pPr>
      <w:spacing w:after="160" w:line="259" w:lineRule="auto"/>
      <w:ind w:left="720"/>
      <w:contextualSpacing/>
    </w:pPr>
    <w:rPr>
      <w:rFonts w:ascii="Calibri" w:eastAsia="Calibri" w:hAnsi="Calibri"/>
      <w:sz w:val="22"/>
      <w:szCs w:val="22"/>
      <w:lang w:eastAsia="en-US"/>
    </w:rPr>
  </w:style>
  <w:style w:type="paragraph" w:styleId="Caption">
    <w:name w:val="caption"/>
    <w:basedOn w:val="Normal"/>
    <w:next w:val="Normal"/>
    <w:uiPriority w:val="35"/>
    <w:semiHidden/>
    <w:unhideWhenUsed/>
    <w:qFormat/>
    <w:rsid w:val="008C0CB8"/>
    <w:rPr>
      <w:b/>
      <w:bCs/>
      <w:sz w:val="20"/>
      <w:szCs w:val="20"/>
    </w:rPr>
  </w:style>
  <w:style w:type="paragraph" w:styleId="NoSpacing">
    <w:name w:val="No Spacing"/>
    <w:uiPriority w:val="1"/>
    <w:qFormat/>
    <w:rsid w:val="008C0CB8"/>
    <w:pPr>
      <w:spacing w:after="0" w:line="240" w:lineRule="auto"/>
    </w:pPr>
    <w:rPr>
      <w:lang w:val="nl-NL"/>
    </w:rPr>
  </w:style>
  <w:style w:type="paragraph" w:styleId="BalloonText">
    <w:name w:val="Balloon Text"/>
    <w:basedOn w:val="Normal"/>
    <w:link w:val="BalloonTextChar"/>
    <w:uiPriority w:val="99"/>
    <w:semiHidden/>
    <w:unhideWhenUsed/>
    <w:rsid w:val="008C0CB8"/>
    <w:rPr>
      <w:rFonts w:ascii="Tahoma" w:hAnsi="Tahoma" w:cs="Tahoma"/>
      <w:sz w:val="16"/>
      <w:szCs w:val="16"/>
    </w:rPr>
  </w:style>
  <w:style w:type="character" w:customStyle="1" w:styleId="BalloonTextChar">
    <w:name w:val="Balloon Text Char"/>
    <w:basedOn w:val="DefaultParagraphFont"/>
    <w:link w:val="BalloonText"/>
    <w:uiPriority w:val="99"/>
    <w:semiHidden/>
    <w:rsid w:val="008C0CB8"/>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nzuidwestho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39</cp:revision>
  <cp:lastPrinted>2018-06-20T09:03:00Z</cp:lastPrinted>
  <dcterms:created xsi:type="dcterms:W3CDTF">2018-06-19T19:42:00Z</dcterms:created>
  <dcterms:modified xsi:type="dcterms:W3CDTF">2018-06-20T09:00:00Z</dcterms:modified>
</cp:coreProperties>
</file>