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80" w:rsidRDefault="007C7580" w:rsidP="007C7580">
      <w:pPr>
        <w:pStyle w:val="Heading2"/>
        <w:rPr>
          <w:sz w:val="24"/>
          <w:szCs w:val="24"/>
        </w:rPr>
      </w:pPr>
      <w:r>
        <w:rPr>
          <w:sz w:val="24"/>
          <w:szCs w:val="24"/>
        </w:rPr>
        <w:t xml:space="preserve">PG  </w:t>
      </w:r>
      <w:r w:rsidRPr="00187164">
        <w:rPr>
          <w:sz w:val="24"/>
          <w:szCs w:val="24"/>
        </w:rPr>
        <w:t>Zuidwesthoek</w:t>
      </w:r>
      <w:r>
        <w:rPr>
          <w:sz w:val="24"/>
          <w:szCs w:val="24"/>
        </w:rPr>
        <w:t xml:space="preserve"> te Sluis e.o.</w:t>
      </w:r>
    </w:p>
    <w:p w:rsidR="007C7580" w:rsidRPr="00686C45" w:rsidRDefault="007C7580" w:rsidP="007C7580"/>
    <w:p w:rsidR="007C7580" w:rsidRPr="00187164" w:rsidRDefault="007C7580" w:rsidP="007C7580">
      <w:pPr>
        <w:rPr>
          <w:lang w:val="en-US"/>
        </w:rPr>
      </w:pPr>
      <w:r>
        <w:rPr>
          <w:b/>
          <w:noProof/>
          <w:lang w:val="en-US" w:eastAsia="en-US"/>
        </w:rPr>
        <w:drawing>
          <wp:inline distT="0" distB="0" distL="0" distR="0">
            <wp:extent cx="2933700" cy="1028700"/>
            <wp:effectExtent l="0" t="0" r="1270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33700" cy="1028700"/>
                    </a:xfrm>
                    <a:prstGeom prst="rect">
                      <a:avLst/>
                    </a:prstGeom>
                    <a:noFill/>
                    <a:ln>
                      <a:noFill/>
                    </a:ln>
                  </pic:spPr>
                </pic:pic>
              </a:graphicData>
            </a:graphic>
          </wp:inline>
        </w:drawing>
      </w:r>
    </w:p>
    <w:p w:rsidR="007C7580" w:rsidRPr="00187164" w:rsidRDefault="007C7580" w:rsidP="007C7580">
      <w:pPr>
        <w:jc w:val="center"/>
        <w:rPr>
          <w:b/>
        </w:rPr>
      </w:pPr>
      <w:r w:rsidRPr="00187164">
        <w:rPr>
          <w:b/>
        </w:rPr>
        <w:t xml:space="preserve">Zondag </w:t>
      </w:r>
      <w:r w:rsidR="00AD00C7">
        <w:rPr>
          <w:b/>
        </w:rPr>
        <w:t>2 augustus</w:t>
      </w:r>
      <w:r>
        <w:rPr>
          <w:b/>
        </w:rPr>
        <w:t xml:space="preserve"> 2020</w:t>
      </w:r>
    </w:p>
    <w:p w:rsidR="007C7580" w:rsidRPr="00187164" w:rsidRDefault="007C7580" w:rsidP="007C7580">
      <w:pPr>
        <w:jc w:val="center"/>
        <w:rPr>
          <w:b/>
        </w:rPr>
      </w:pPr>
      <w:r>
        <w:rPr>
          <w:b/>
        </w:rPr>
        <w:t>7</w:t>
      </w:r>
      <w:r w:rsidRPr="001F7EC4">
        <w:rPr>
          <w:b/>
          <w:vertAlign w:val="superscript"/>
        </w:rPr>
        <w:t>e</w:t>
      </w:r>
      <w:r>
        <w:rPr>
          <w:b/>
        </w:rPr>
        <w:t xml:space="preserve"> van de zomer</w:t>
      </w:r>
    </w:p>
    <w:p w:rsidR="007C7580" w:rsidRDefault="007C7580" w:rsidP="007C7580">
      <w:pPr>
        <w:jc w:val="center"/>
        <w:rPr>
          <w:b/>
        </w:rPr>
      </w:pPr>
      <w:r>
        <w:rPr>
          <w:b/>
        </w:rPr>
        <w:t>Cadzand</w:t>
      </w:r>
    </w:p>
    <w:p w:rsidR="007C7580" w:rsidRPr="006C0896" w:rsidRDefault="007C7580" w:rsidP="007C7580">
      <w:pPr>
        <w:jc w:val="center"/>
        <w:rPr>
          <w:b/>
        </w:rPr>
      </w:pPr>
      <w:r>
        <w:rPr>
          <w:b/>
        </w:rPr>
        <w:t>Kleur: groen</w:t>
      </w:r>
    </w:p>
    <w:p w:rsidR="007C7580" w:rsidRPr="00187164" w:rsidRDefault="007C7580" w:rsidP="007C7580">
      <w:pPr>
        <w:rPr>
          <w:b/>
        </w:rPr>
      </w:pPr>
    </w:p>
    <w:p w:rsidR="007C7580" w:rsidRPr="00E8462F" w:rsidRDefault="007C7580" w:rsidP="007C7580">
      <w:pPr>
        <w:ind w:right="283"/>
      </w:pPr>
      <w:r w:rsidRPr="00E8462F">
        <w:t>Voorganger: ds. I.J. Nietveld</w:t>
      </w:r>
    </w:p>
    <w:p w:rsidR="007C7580" w:rsidRPr="00E8462F" w:rsidRDefault="007C7580" w:rsidP="007C7580">
      <w:pPr>
        <w:ind w:right="283"/>
      </w:pPr>
      <w:r w:rsidRPr="00E8462F">
        <w:t>Organist: dhr. A. Hogendoorn</w:t>
      </w:r>
    </w:p>
    <w:p w:rsidR="007C7580" w:rsidRPr="00E8462F" w:rsidRDefault="007C7580" w:rsidP="007C7580">
      <w:pPr>
        <w:ind w:right="283"/>
      </w:pPr>
      <w:r w:rsidRPr="00E8462F">
        <w:t xml:space="preserve">Ambtsdrager: </w:t>
      </w:r>
      <w:r w:rsidR="00A74C69" w:rsidRPr="00E8462F">
        <w:t>mw J.Bakker</w:t>
      </w:r>
    </w:p>
    <w:p w:rsidR="007C7580" w:rsidRPr="00E8462F" w:rsidRDefault="007C7580" w:rsidP="007C7580">
      <w:pPr>
        <w:ind w:right="283"/>
      </w:pPr>
      <w:r w:rsidRPr="00E8462F">
        <w:t xml:space="preserve">Lector: </w:t>
      </w:r>
      <w:r w:rsidR="00A74C69" w:rsidRPr="00E8462F">
        <w:t>dhr. J.Dees</w:t>
      </w:r>
    </w:p>
    <w:p w:rsidR="007C7580" w:rsidRPr="00E8462F" w:rsidRDefault="007C7580" w:rsidP="007C7580">
      <w:pPr>
        <w:ind w:right="283"/>
      </w:pPr>
      <w:r w:rsidRPr="00E8462F">
        <w:t xml:space="preserve">Kinderkring: </w:t>
      </w:r>
      <w:r w:rsidR="00A74C69" w:rsidRPr="00E8462F">
        <w:t>dhr. W. Steenbeek</w:t>
      </w:r>
    </w:p>
    <w:p w:rsidR="007C7580" w:rsidRPr="00E8462F" w:rsidRDefault="007C7580" w:rsidP="007C7580">
      <w:pPr>
        <w:ind w:right="283"/>
      </w:pPr>
    </w:p>
    <w:p w:rsidR="007C7580" w:rsidRPr="00E8462F" w:rsidRDefault="007C7580" w:rsidP="007C7580">
      <w:pPr>
        <w:ind w:right="283"/>
      </w:pPr>
      <w:r w:rsidRPr="00E8462F">
        <w:t xml:space="preserve">De collecte is </w:t>
      </w:r>
      <w:r w:rsidR="006D11E9" w:rsidRPr="00E8462F">
        <w:t>bestemd</w:t>
      </w:r>
      <w:r w:rsidRPr="00E8462F">
        <w:t xml:space="preserve"> voor kerkrentmeesters en diaconie. De </w:t>
      </w:r>
      <w:r w:rsidR="009321DA" w:rsidRPr="00E8462F">
        <w:t xml:space="preserve">extra </w:t>
      </w:r>
      <w:r w:rsidRPr="00E8462F">
        <w:t xml:space="preserve">collecte is bestemd voor </w:t>
      </w:r>
    </w:p>
    <w:p w:rsidR="00A74C69" w:rsidRPr="00E8462F" w:rsidRDefault="00A74C69" w:rsidP="007C7580">
      <w:pPr>
        <w:ind w:right="283"/>
      </w:pPr>
      <w:r w:rsidRPr="00E8462F">
        <w:t>Onderhoud gebouwen.</w:t>
      </w:r>
    </w:p>
    <w:p w:rsidR="007C7580" w:rsidRPr="00E8462F" w:rsidRDefault="007C7580" w:rsidP="007C7580">
      <w:pPr>
        <w:ind w:right="283"/>
      </w:pPr>
    </w:p>
    <w:p w:rsidR="007C7580" w:rsidRPr="00187164" w:rsidRDefault="007C7580" w:rsidP="00AA0040">
      <w:pPr>
        <w:ind w:right="283"/>
      </w:pPr>
      <w:r w:rsidRPr="00E8462F">
        <w:t xml:space="preserve">De bloemen uit de dienst gaan met een groet van de gemeente naar </w:t>
      </w:r>
      <w:r w:rsidR="00352774" w:rsidRPr="00E8462F">
        <w:t xml:space="preserve">mw Kielman- Wiemes en </w:t>
      </w:r>
      <w:r w:rsidR="00AA0040" w:rsidRPr="00E8462F">
        <w:t>een attentie naar dhr Hogendoorn.</w:t>
      </w:r>
    </w:p>
    <w:p w:rsidR="007C7580" w:rsidRPr="00187164" w:rsidRDefault="007C7580" w:rsidP="007C7580">
      <w:pPr>
        <w:outlineLvl w:val="0"/>
        <w:rPr>
          <w:b/>
        </w:rPr>
      </w:pPr>
    </w:p>
    <w:p w:rsidR="007C7580" w:rsidRPr="00187164" w:rsidRDefault="007C7580" w:rsidP="007C7580">
      <w:pPr>
        <w:outlineLvl w:val="0"/>
        <w:rPr>
          <w:b/>
        </w:rPr>
      </w:pPr>
      <w:r w:rsidRPr="00187164">
        <w:rPr>
          <w:b/>
        </w:rPr>
        <w:t>INTREDE</w:t>
      </w:r>
    </w:p>
    <w:p w:rsidR="007C7580" w:rsidRPr="00187164" w:rsidRDefault="007C7580" w:rsidP="007C7580"/>
    <w:p w:rsidR="007C7580" w:rsidRPr="002C7ED0" w:rsidRDefault="007C7580" w:rsidP="007C7580">
      <w:r w:rsidRPr="002C7ED0">
        <w:t>- Woord van welkom</w:t>
      </w:r>
    </w:p>
    <w:p w:rsidR="007C7580" w:rsidRPr="002C7ED0" w:rsidRDefault="007C7580" w:rsidP="007C7580"/>
    <w:p w:rsidR="007C7580" w:rsidRPr="002C7ED0" w:rsidRDefault="007C7580" w:rsidP="007C7580">
      <w:r w:rsidRPr="002C7ED0">
        <w:t>- Aan de Paaskaars worden de tafelkaarsen</w:t>
      </w:r>
    </w:p>
    <w:p w:rsidR="007C7580" w:rsidRPr="002C7ED0" w:rsidRDefault="007C7580" w:rsidP="007C7580">
      <w:r w:rsidRPr="002C7ED0">
        <w:t xml:space="preserve">  ontstoken.</w:t>
      </w:r>
    </w:p>
    <w:p w:rsidR="007C7580" w:rsidRPr="002C7ED0" w:rsidRDefault="007C7580" w:rsidP="007C7580">
      <w:r w:rsidRPr="002C7ED0">
        <w:t xml:space="preserve">o.: We ontsteken de tafelkaarsen. </w:t>
      </w:r>
    </w:p>
    <w:p w:rsidR="007C7580" w:rsidRPr="002C7ED0" w:rsidRDefault="007C7580" w:rsidP="007C7580">
      <w:r w:rsidRPr="002C7ED0">
        <w:t xml:space="preserve">     Eén kaars voor Israël </w:t>
      </w:r>
    </w:p>
    <w:p w:rsidR="007C7580" w:rsidRPr="002C7ED0" w:rsidRDefault="007C7580" w:rsidP="007C7580">
      <w:r w:rsidRPr="002C7ED0">
        <w:t xml:space="preserve">     en één kaars voor de gemeente.</w:t>
      </w:r>
    </w:p>
    <w:p w:rsidR="007C7580" w:rsidRPr="002C7ED0" w:rsidRDefault="007C7580" w:rsidP="007C7580">
      <w:r w:rsidRPr="002C7ED0">
        <w:t xml:space="preserve">     Wij beiden </w:t>
      </w:r>
    </w:p>
    <w:p w:rsidR="007C7580" w:rsidRPr="002C7ED0" w:rsidRDefault="007C7580" w:rsidP="007C7580">
      <w:r w:rsidRPr="002C7ED0">
        <w:t xml:space="preserve">     - </w:t>
      </w:r>
      <w:r>
        <w:t>onopgeefbaar</w:t>
      </w:r>
      <w:r w:rsidRPr="002C7ED0">
        <w:t xml:space="preserve"> met elkaar verbonden - </w:t>
      </w:r>
    </w:p>
    <w:p w:rsidR="007C7580" w:rsidRPr="002C7ED0" w:rsidRDefault="007C7580" w:rsidP="007C7580">
      <w:r w:rsidRPr="002C7ED0">
        <w:t xml:space="preserve">     mogen ons gedragen weten </w:t>
      </w:r>
    </w:p>
    <w:p w:rsidR="007C7580" w:rsidRDefault="007C7580" w:rsidP="007C7580">
      <w:r w:rsidRPr="002C7ED0">
        <w:t xml:space="preserve">     naar het licht van de nieuwe morgen.</w:t>
      </w:r>
    </w:p>
    <w:p w:rsidR="00F55A65" w:rsidRPr="002C7ED0" w:rsidRDefault="00F55A65" w:rsidP="007C7580"/>
    <w:p w:rsidR="007C7580" w:rsidRDefault="007C7580" w:rsidP="007C7580">
      <w:r w:rsidRPr="002C7ED0">
        <w:rPr>
          <w:b/>
        </w:rPr>
        <w:t>a</w:t>
      </w:r>
      <w:r w:rsidRPr="002C7ED0">
        <w:t xml:space="preserve">.: LIED </w:t>
      </w:r>
      <w:r>
        <w:t>970:1 = Lied 36:1 Gemeinsam Unterwegs</w:t>
      </w:r>
    </w:p>
    <w:p w:rsidR="007C7580" w:rsidRDefault="007C7580" w:rsidP="007C7580">
      <w:pPr>
        <w:rPr>
          <w:i/>
        </w:rPr>
      </w:pPr>
      <w:r>
        <w:rPr>
          <w:i/>
          <w:noProof/>
          <w:lang w:val="en-US" w:eastAsia="en-US"/>
        </w:rPr>
        <w:drawing>
          <wp:inline distT="0" distB="0" distL="0" distR="0">
            <wp:extent cx="3136900" cy="1968500"/>
            <wp:effectExtent l="0" t="0" r="12700" b="1270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36900" cy="1968500"/>
                    </a:xfrm>
                    <a:prstGeom prst="rect">
                      <a:avLst/>
                    </a:prstGeom>
                    <a:noFill/>
                    <a:ln>
                      <a:noFill/>
                    </a:ln>
                  </pic:spPr>
                </pic:pic>
              </a:graphicData>
            </a:graphic>
          </wp:inline>
        </w:drawing>
      </w:r>
    </w:p>
    <w:p w:rsidR="007C7580" w:rsidRDefault="007C7580" w:rsidP="007C7580"/>
    <w:p w:rsidR="007C7580" w:rsidRPr="002B322B" w:rsidRDefault="007C7580" w:rsidP="007C7580">
      <w:pPr>
        <w:rPr>
          <w:b/>
        </w:rPr>
      </w:pPr>
      <w:r w:rsidRPr="002B322B">
        <w:rPr>
          <w:b/>
        </w:rPr>
        <w:t xml:space="preserve">1. Strahlen brechen viele aus einem Licht. </w:t>
      </w:r>
    </w:p>
    <w:p w:rsidR="007C7580" w:rsidRPr="006D11E9" w:rsidRDefault="007C7580" w:rsidP="007C7580">
      <w:pPr>
        <w:rPr>
          <w:b/>
        </w:rPr>
      </w:pPr>
      <w:r w:rsidRPr="002B322B">
        <w:rPr>
          <w:b/>
        </w:rPr>
        <w:t>Unser Licht hei</w:t>
      </w:r>
      <w:r w:rsidRPr="006D11E9">
        <w:rPr>
          <w:b/>
        </w:rPr>
        <w:t>ßt Christus.</w:t>
      </w:r>
    </w:p>
    <w:p w:rsidR="007C7580" w:rsidRPr="006D11E9" w:rsidRDefault="00B47B55" w:rsidP="007C7580">
      <w:pPr>
        <w:rPr>
          <w:b/>
        </w:rPr>
      </w:pPr>
      <w:r w:rsidRPr="006D11E9">
        <w:rPr>
          <w:b/>
        </w:rPr>
        <w:t>Strah</w:t>
      </w:r>
      <w:r w:rsidR="007C7580" w:rsidRPr="006D11E9">
        <w:rPr>
          <w:b/>
        </w:rPr>
        <w:t>len brechen viele aus einem Licht,</w:t>
      </w:r>
    </w:p>
    <w:p w:rsidR="007C7580" w:rsidRPr="006D11E9" w:rsidRDefault="007C7580" w:rsidP="007C7580">
      <w:pPr>
        <w:rPr>
          <w:b/>
          <w:lang w:val="en-US"/>
        </w:rPr>
      </w:pPr>
      <w:proofErr w:type="gramStart"/>
      <w:r w:rsidRPr="002B322B">
        <w:rPr>
          <w:b/>
          <w:lang w:val="en-US"/>
        </w:rPr>
        <w:t>und</w:t>
      </w:r>
      <w:proofErr w:type="gramEnd"/>
      <w:r w:rsidRPr="002B322B">
        <w:rPr>
          <w:b/>
          <w:lang w:val="en-US"/>
        </w:rPr>
        <w:t xml:space="preserve"> </w:t>
      </w:r>
      <w:proofErr w:type="spellStart"/>
      <w:r w:rsidRPr="002B322B">
        <w:rPr>
          <w:b/>
          <w:lang w:val="en-US"/>
        </w:rPr>
        <w:t>wir</w:t>
      </w:r>
      <w:proofErr w:type="spellEnd"/>
      <w:r w:rsidRPr="002B322B">
        <w:rPr>
          <w:b/>
          <w:lang w:val="en-US"/>
        </w:rPr>
        <w:t xml:space="preserve"> </w:t>
      </w:r>
      <w:proofErr w:type="spellStart"/>
      <w:r w:rsidRPr="002B322B">
        <w:rPr>
          <w:b/>
          <w:lang w:val="en-US"/>
        </w:rPr>
        <w:t>sind</w:t>
      </w:r>
      <w:proofErr w:type="spellEnd"/>
      <w:r w:rsidRPr="002B322B">
        <w:rPr>
          <w:b/>
          <w:lang w:val="en-US"/>
        </w:rPr>
        <w:t xml:space="preserve"> </w:t>
      </w:r>
      <w:proofErr w:type="spellStart"/>
      <w:r w:rsidRPr="002B322B">
        <w:rPr>
          <w:b/>
          <w:lang w:val="en-US"/>
        </w:rPr>
        <w:t>eins</w:t>
      </w:r>
      <w:proofErr w:type="spellEnd"/>
      <w:r w:rsidRPr="002B322B">
        <w:rPr>
          <w:b/>
          <w:lang w:val="en-US"/>
        </w:rPr>
        <w:t xml:space="preserve"> </w:t>
      </w:r>
      <w:proofErr w:type="spellStart"/>
      <w:r w:rsidRPr="002B322B">
        <w:rPr>
          <w:b/>
          <w:lang w:val="en-US"/>
        </w:rPr>
        <w:t>durch</w:t>
      </w:r>
      <w:proofErr w:type="spellEnd"/>
      <w:r w:rsidRPr="002B322B">
        <w:rPr>
          <w:b/>
          <w:lang w:val="en-US"/>
        </w:rPr>
        <w:t xml:space="preserve"> </w:t>
      </w:r>
      <w:proofErr w:type="spellStart"/>
      <w:r w:rsidRPr="002B322B">
        <w:rPr>
          <w:b/>
          <w:lang w:val="en-US"/>
        </w:rPr>
        <w:t>ihn</w:t>
      </w:r>
      <w:proofErr w:type="spellEnd"/>
      <w:r w:rsidRPr="002B322B">
        <w:rPr>
          <w:b/>
          <w:lang w:val="en-US"/>
        </w:rPr>
        <w:t>.</w:t>
      </w:r>
    </w:p>
    <w:p w:rsidR="007C7580" w:rsidRPr="006D11E9" w:rsidRDefault="007C7580" w:rsidP="007C7580">
      <w:pPr>
        <w:outlineLvl w:val="0"/>
        <w:rPr>
          <w:lang w:val="en-US"/>
        </w:rPr>
      </w:pPr>
    </w:p>
    <w:p w:rsidR="007C7580" w:rsidRPr="002C7ED0" w:rsidRDefault="007C7580" w:rsidP="007C7580">
      <w:pPr>
        <w:outlineLvl w:val="0"/>
        <w:rPr>
          <w:i/>
        </w:rPr>
      </w:pPr>
      <w:r w:rsidRPr="002C7ED0">
        <w:rPr>
          <w:i/>
        </w:rPr>
        <w:t>Allen gaan staan</w:t>
      </w:r>
    </w:p>
    <w:p w:rsidR="007C7580" w:rsidRDefault="007C7580" w:rsidP="007C7580">
      <w:r w:rsidRPr="00187164">
        <w:t xml:space="preserve"> </w:t>
      </w:r>
    </w:p>
    <w:p w:rsidR="007C7580" w:rsidRDefault="007C7580" w:rsidP="007C7580">
      <w:pPr>
        <w:outlineLvl w:val="0"/>
      </w:pPr>
      <w:r w:rsidRPr="00187164">
        <w:t>INTREDELIED</w:t>
      </w:r>
      <w:r>
        <w:t xml:space="preserve">  </w:t>
      </w:r>
      <w:r w:rsidR="00B47B55">
        <w:t>8</w:t>
      </w:r>
      <w:r w:rsidR="007B4453">
        <w:t>: 1</w:t>
      </w:r>
      <w:r w:rsidR="00B47B55">
        <w:t xml:space="preserve"> – EGB 271</w:t>
      </w:r>
    </w:p>
    <w:p w:rsidR="00B47B55" w:rsidRPr="00187164" w:rsidRDefault="00B66478" w:rsidP="007C7580">
      <w:pPr>
        <w:outlineLvl w:val="0"/>
      </w:pPr>
      <w:r>
        <w:rPr>
          <w:noProof/>
          <w:lang w:val="en-US" w:eastAsia="en-US"/>
        </w:rPr>
        <w:drawing>
          <wp:inline distT="0" distB="0" distL="0" distR="0">
            <wp:extent cx="3141980" cy="1955993"/>
            <wp:effectExtent l="0" t="0" r="762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41980" cy="1955993"/>
                    </a:xfrm>
                    <a:prstGeom prst="rect">
                      <a:avLst/>
                    </a:prstGeom>
                    <a:noFill/>
                    <a:ln>
                      <a:noFill/>
                    </a:ln>
                  </pic:spPr>
                </pic:pic>
              </a:graphicData>
            </a:graphic>
          </wp:inline>
        </w:drawing>
      </w:r>
    </w:p>
    <w:p w:rsidR="005D3CFE" w:rsidRDefault="005D3CFE" w:rsidP="007C7580">
      <w:pPr>
        <w:outlineLvl w:val="0"/>
      </w:pPr>
    </w:p>
    <w:p w:rsidR="007C7580" w:rsidRPr="00187164" w:rsidRDefault="007C7580" w:rsidP="007C7580">
      <w:pPr>
        <w:outlineLvl w:val="0"/>
      </w:pPr>
      <w:r w:rsidRPr="00187164">
        <w:t>BEMOEDIGING EN GROET</w:t>
      </w:r>
    </w:p>
    <w:p w:rsidR="007C7580" w:rsidRPr="00187164" w:rsidRDefault="007C7580" w:rsidP="007C7580">
      <w:r w:rsidRPr="00187164">
        <w:t xml:space="preserve">v. </w:t>
      </w:r>
      <w:r>
        <w:t>Onze hulp is in de Naam van de Heer</w:t>
      </w:r>
    </w:p>
    <w:p w:rsidR="007C7580" w:rsidRPr="00187164" w:rsidRDefault="007C7580" w:rsidP="007C7580">
      <w:pPr>
        <w:rPr>
          <w:b/>
        </w:rPr>
      </w:pPr>
      <w:r w:rsidRPr="00187164">
        <w:rPr>
          <w:b/>
        </w:rPr>
        <w:t xml:space="preserve">a. </w:t>
      </w:r>
      <w:r>
        <w:rPr>
          <w:b/>
        </w:rPr>
        <w:t xml:space="preserve">Die </w:t>
      </w:r>
      <w:r w:rsidRPr="00187164">
        <w:rPr>
          <w:b/>
        </w:rPr>
        <w:t xml:space="preserve">Hemel en aarde gemaakt </w:t>
      </w:r>
      <w:r>
        <w:rPr>
          <w:b/>
        </w:rPr>
        <w:t>heeft</w:t>
      </w:r>
    </w:p>
    <w:p w:rsidR="007C7580" w:rsidRPr="00187164" w:rsidRDefault="007C7580" w:rsidP="007C7580">
      <w:r w:rsidRPr="00187164">
        <w:t xml:space="preserve">v. </w:t>
      </w:r>
      <w:r>
        <w:t xml:space="preserve">Die trouw houdt tot in eeuwigheid </w:t>
      </w:r>
    </w:p>
    <w:p w:rsidR="007C7580" w:rsidRPr="00187164" w:rsidRDefault="007C7580" w:rsidP="007C7580">
      <w:pPr>
        <w:outlineLvl w:val="0"/>
      </w:pPr>
      <w:r w:rsidRPr="00187164">
        <w:rPr>
          <w:b/>
        </w:rPr>
        <w:t xml:space="preserve">a. </w:t>
      </w:r>
      <w:r>
        <w:rPr>
          <w:b/>
        </w:rPr>
        <w:t>En niet laat varen het werk van zijn handen</w:t>
      </w:r>
      <w:r w:rsidRPr="00187164">
        <w:rPr>
          <w:b/>
        </w:rPr>
        <w:t>.</w:t>
      </w:r>
    </w:p>
    <w:p w:rsidR="007C7580" w:rsidRDefault="007C7580" w:rsidP="007C7580">
      <w:pPr>
        <w:outlineLvl w:val="0"/>
      </w:pPr>
      <w:r w:rsidRPr="00187164">
        <w:t xml:space="preserve">v. </w:t>
      </w:r>
      <w:r>
        <w:t xml:space="preserve">Genade zij u en vrede </w:t>
      </w:r>
    </w:p>
    <w:p w:rsidR="007C7580" w:rsidRDefault="007C7580" w:rsidP="007C7580">
      <w:pPr>
        <w:outlineLvl w:val="0"/>
      </w:pPr>
      <w:r>
        <w:t xml:space="preserve">    van God onze Vader en van Jezus Christus onze   </w:t>
      </w:r>
    </w:p>
    <w:p w:rsidR="007C7580" w:rsidRPr="00187164" w:rsidRDefault="007C7580" w:rsidP="007C7580">
      <w:pPr>
        <w:outlineLvl w:val="0"/>
      </w:pPr>
      <w:r>
        <w:t xml:space="preserve">    Heer.</w:t>
      </w:r>
    </w:p>
    <w:p w:rsidR="007C7580" w:rsidRPr="00187164" w:rsidRDefault="007C7580" w:rsidP="007C7580">
      <w:pPr>
        <w:outlineLvl w:val="0"/>
        <w:rPr>
          <w:b/>
        </w:rPr>
      </w:pPr>
      <w:r w:rsidRPr="00187164">
        <w:rPr>
          <w:b/>
        </w:rPr>
        <w:t>a. Amen.</w:t>
      </w:r>
    </w:p>
    <w:p w:rsidR="007C7580" w:rsidRDefault="007C7580" w:rsidP="007C7580">
      <w:pPr>
        <w:outlineLvl w:val="0"/>
      </w:pPr>
    </w:p>
    <w:p w:rsidR="007C7580" w:rsidRDefault="007C7580" w:rsidP="000948CE">
      <w:pPr>
        <w:outlineLvl w:val="0"/>
      </w:pPr>
      <w:r>
        <w:t xml:space="preserve">VERVOLGEN LIED </w:t>
      </w:r>
      <w:r w:rsidR="007B4453">
        <w:t>8 – EGB 271: 3</w:t>
      </w:r>
    </w:p>
    <w:p w:rsidR="007B4453" w:rsidRDefault="007B4453" w:rsidP="000948CE">
      <w:pPr>
        <w:outlineLvl w:val="0"/>
      </w:pPr>
    </w:p>
    <w:p w:rsidR="007B4453" w:rsidRDefault="00B47B55" w:rsidP="000948CE">
      <w:pPr>
        <w:outlineLvl w:val="0"/>
      </w:pPr>
      <w:r>
        <w:t xml:space="preserve">3. Wenn ich den Blick zu deinen Sternen wende </w:t>
      </w:r>
    </w:p>
    <w:p w:rsidR="007B4453" w:rsidRPr="006D11E9" w:rsidRDefault="00B47B55" w:rsidP="000948CE">
      <w:pPr>
        <w:outlineLvl w:val="0"/>
        <w:rPr>
          <w:shd w:val="clear" w:color="auto" w:fill="FEFEFC"/>
        </w:rPr>
      </w:pPr>
      <w:r>
        <w:t>und zu dem Mond, den Werken deiner H</w:t>
      </w:r>
      <w:r w:rsidRPr="006D11E9">
        <w:rPr>
          <w:shd w:val="clear" w:color="auto" w:fill="FEFEFC"/>
        </w:rPr>
        <w:t>ände</w:t>
      </w:r>
      <w:r w:rsidR="007B4453" w:rsidRPr="006D11E9">
        <w:rPr>
          <w:shd w:val="clear" w:color="auto" w:fill="FEFEFC"/>
        </w:rPr>
        <w:t xml:space="preserve"> – </w:t>
      </w:r>
    </w:p>
    <w:p w:rsidR="007B4453" w:rsidRPr="006D11E9" w:rsidRDefault="007B4453" w:rsidP="000948CE">
      <w:pPr>
        <w:outlineLvl w:val="0"/>
        <w:rPr>
          <w:shd w:val="clear" w:color="auto" w:fill="FEFEFC"/>
        </w:rPr>
      </w:pPr>
      <w:r w:rsidRPr="006D11E9">
        <w:rPr>
          <w:shd w:val="clear" w:color="auto" w:fill="FEFEFC"/>
        </w:rPr>
        <w:t xml:space="preserve">was ist der Mensch, daß du, Herr, sein gedenkst, </w:t>
      </w:r>
    </w:p>
    <w:p w:rsidR="007B4453" w:rsidRPr="006D11E9" w:rsidRDefault="007B4453" w:rsidP="000948CE">
      <w:pPr>
        <w:outlineLvl w:val="0"/>
        <w:rPr>
          <w:shd w:val="clear" w:color="auto" w:fill="FEFEFC"/>
        </w:rPr>
      </w:pPr>
      <w:r w:rsidRPr="006D11E9">
        <w:rPr>
          <w:shd w:val="clear" w:color="auto" w:fill="FEFEFC"/>
        </w:rPr>
        <w:t>des Menschen Kind, daß du ihm Liebe schenkst?</w:t>
      </w:r>
    </w:p>
    <w:p w:rsidR="007C7580" w:rsidRDefault="007C7580" w:rsidP="007C7580">
      <w:pPr>
        <w:outlineLvl w:val="0"/>
      </w:pPr>
    </w:p>
    <w:p w:rsidR="007C7580" w:rsidRPr="002C7ED0" w:rsidRDefault="007C7580" w:rsidP="007C7580">
      <w:pPr>
        <w:pStyle w:val="NormalWeb"/>
        <w:shd w:val="clear" w:color="auto" w:fill="FFFFFF"/>
        <w:spacing w:before="0" w:beforeAutospacing="0" w:after="0" w:afterAutospacing="0"/>
        <w:rPr>
          <w:rFonts w:ascii="Times New Roman" w:hAnsi="Times New Roman"/>
          <w:sz w:val="24"/>
          <w:szCs w:val="24"/>
        </w:rPr>
      </w:pPr>
      <w:r w:rsidRPr="002C7ED0">
        <w:rPr>
          <w:rFonts w:ascii="Times New Roman" w:hAnsi="Times New Roman"/>
          <w:sz w:val="24"/>
          <w:szCs w:val="24"/>
        </w:rPr>
        <w:t>WOORD TEN LEVEN</w:t>
      </w:r>
    </w:p>
    <w:p w:rsidR="007C7580" w:rsidRPr="002C7ED0" w:rsidRDefault="007C7580" w:rsidP="007C7580">
      <w:pPr>
        <w:pStyle w:val="NormalWeb"/>
        <w:shd w:val="clear" w:color="auto" w:fill="FFFFFF"/>
        <w:spacing w:before="0" w:beforeAutospacing="0" w:after="0" w:afterAutospacing="0"/>
        <w:rPr>
          <w:rFonts w:ascii="Times New Roman" w:hAnsi="Times New Roman"/>
          <w:sz w:val="24"/>
          <w:szCs w:val="24"/>
        </w:rPr>
      </w:pPr>
      <w:r w:rsidRPr="002C7ED0">
        <w:rPr>
          <w:rFonts w:ascii="Times New Roman" w:hAnsi="Times New Roman"/>
          <w:sz w:val="24"/>
          <w:szCs w:val="24"/>
        </w:rPr>
        <w:t xml:space="preserve">v. Hoor Israël </w:t>
      </w:r>
    </w:p>
    <w:p w:rsidR="007C7580" w:rsidRPr="002C7ED0" w:rsidRDefault="007C7580" w:rsidP="007C7580">
      <w:pPr>
        <w:outlineLvl w:val="0"/>
      </w:pPr>
      <w:r w:rsidRPr="002C7ED0">
        <w:t xml:space="preserve">    De HEER is onze God</w:t>
      </w:r>
      <w:r w:rsidRPr="002C7ED0">
        <w:br/>
        <w:t xml:space="preserve">    De HEER is één en enig</w:t>
      </w:r>
      <w:r w:rsidRPr="002C7ED0">
        <w:br/>
        <w:t xml:space="preserve">    Gij zult de HEER uw God liefhebben </w:t>
      </w:r>
    </w:p>
    <w:p w:rsidR="007C7580" w:rsidRPr="002C7ED0" w:rsidRDefault="007C7580" w:rsidP="007C7580">
      <w:pPr>
        <w:outlineLvl w:val="0"/>
      </w:pPr>
      <w:r w:rsidRPr="002C7ED0">
        <w:t xml:space="preserve">    met geheel uw hart</w:t>
      </w:r>
      <w:r w:rsidRPr="002C7ED0">
        <w:br/>
        <w:t xml:space="preserve">    en met geheel uw ziel</w:t>
      </w:r>
      <w:r w:rsidRPr="002C7ED0">
        <w:br/>
        <w:t xml:space="preserve">    en met geheel uw kracht</w:t>
      </w:r>
    </w:p>
    <w:p w:rsidR="007C7580" w:rsidRPr="002C7ED0" w:rsidRDefault="007C7580" w:rsidP="007C7580">
      <w:pPr>
        <w:outlineLvl w:val="0"/>
      </w:pPr>
      <w:r w:rsidRPr="002C7ED0">
        <w:t xml:space="preserve">    en uw naaste als uzelf</w:t>
      </w:r>
    </w:p>
    <w:p w:rsidR="007C7580" w:rsidRPr="00EC2198" w:rsidRDefault="007C7580" w:rsidP="007C7580">
      <w:pPr>
        <w:outlineLvl w:val="0"/>
        <w:rPr>
          <w:b/>
        </w:rPr>
      </w:pPr>
      <w:r w:rsidRPr="002C7ED0">
        <w:rPr>
          <w:b/>
        </w:rPr>
        <w:t>a. Amen</w:t>
      </w:r>
    </w:p>
    <w:p w:rsidR="007C7580" w:rsidRDefault="007C7580" w:rsidP="007C7580">
      <w:pPr>
        <w:outlineLvl w:val="0"/>
        <w:rPr>
          <w:i/>
        </w:rPr>
      </w:pPr>
    </w:p>
    <w:p w:rsidR="007C7580" w:rsidRDefault="007C7580" w:rsidP="000948CE">
      <w:pPr>
        <w:outlineLvl w:val="0"/>
      </w:pPr>
      <w:r>
        <w:t>VERVOLGEN  LIED</w:t>
      </w:r>
      <w:r w:rsidR="007B4453">
        <w:t xml:space="preserve"> 8:6 – EGB 271</w:t>
      </w:r>
      <w:r>
        <w:t xml:space="preserve"> </w:t>
      </w:r>
    </w:p>
    <w:p w:rsidR="007B4453" w:rsidRDefault="007B4453" w:rsidP="000948CE">
      <w:pPr>
        <w:outlineLvl w:val="0"/>
      </w:pPr>
    </w:p>
    <w:p w:rsidR="007B4453" w:rsidRDefault="007B4453" w:rsidP="000948CE">
      <w:pPr>
        <w:outlineLvl w:val="0"/>
      </w:pPr>
      <w:r>
        <w:t xml:space="preserve">6. Heer, onze Heer, hoe heerlijk en verheven </w:t>
      </w:r>
    </w:p>
    <w:p w:rsidR="007B4453" w:rsidRDefault="007B4453" w:rsidP="000948CE">
      <w:pPr>
        <w:outlineLvl w:val="0"/>
      </w:pPr>
      <w:r>
        <w:t xml:space="preserve">hebt Gij uw naam op aarde uitgeschreven. </w:t>
      </w:r>
    </w:p>
    <w:p w:rsidR="007B4453" w:rsidRDefault="007B4453" w:rsidP="000948CE">
      <w:pPr>
        <w:outlineLvl w:val="0"/>
      </w:pPr>
      <w:r>
        <w:t xml:space="preserve">Heer, onze God, hoe vol van majesteit </w:t>
      </w:r>
    </w:p>
    <w:p w:rsidR="007B4453" w:rsidRDefault="007B4453" w:rsidP="000948CE">
      <w:pPr>
        <w:outlineLvl w:val="0"/>
      </w:pPr>
      <w:r>
        <w:t>hebt Gij uw naam op aarde uitgebreid.</w:t>
      </w:r>
    </w:p>
    <w:p w:rsidR="007C7580" w:rsidRPr="00187164" w:rsidRDefault="007C7580" w:rsidP="007C7580">
      <w:pPr>
        <w:outlineLvl w:val="0"/>
        <w:rPr>
          <w:i/>
        </w:rPr>
      </w:pPr>
      <w:r w:rsidRPr="00187164">
        <w:rPr>
          <w:i/>
        </w:rPr>
        <w:t>Allen gaan zitten</w:t>
      </w:r>
    </w:p>
    <w:p w:rsidR="007C7580" w:rsidRPr="00187164" w:rsidRDefault="007C7580" w:rsidP="007C7580">
      <w:pPr>
        <w:outlineLvl w:val="0"/>
      </w:pPr>
    </w:p>
    <w:p w:rsidR="007C7580" w:rsidRDefault="007C7580" w:rsidP="007C7580">
      <w:r>
        <w:t>OPENINGSGEBED</w:t>
      </w:r>
    </w:p>
    <w:p w:rsidR="007C7580" w:rsidRDefault="007C7580" w:rsidP="007C7580"/>
    <w:p w:rsidR="007C7580" w:rsidRDefault="007C7580" w:rsidP="007C7580">
      <w:r>
        <w:t xml:space="preserve">LOFLIED </w:t>
      </w:r>
      <w:r w:rsidR="00B84D6F">
        <w:t xml:space="preserve">642: </w:t>
      </w:r>
      <w:r w:rsidR="002B322B">
        <w:t xml:space="preserve">8 – </w:t>
      </w:r>
      <w:r w:rsidR="002E2D80">
        <w:t>EGB 324</w:t>
      </w:r>
      <w:r w:rsidR="002B322B">
        <w:t xml:space="preserve"> 1, 2 </w:t>
      </w:r>
    </w:p>
    <w:p w:rsidR="007C7580" w:rsidRDefault="007C7580" w:rsidP="007C7580"/>
    <w:p w:rsidR="002B322B" w:rsidRPr="006D11E9" w:rsidRDefault="002B322B" w:rsidP="00B84D6F">
      <w:pPr>
        <w:ind w:left="708"/>
        <w:rPr>
          <w:lang w:val="en-US"/>
        </w:rPr>
      </w:pPr>
      <w:r w:rsidRPr="006D11E9">
        <w:rPr>
          <w:lang w:val="en-US"/>
        </w:rPr>
        <w:t xml:space="preserve">1. </w:t>
      </w:r>
      <w:proofErr w:type="spellStart"/>
      <w:r w:rsidRPr="006D11E9">
        <w:rPr>
          <w:lang w:val="en-US"/>
        </w:rPr>
        <w:t>Ich</w:t>
      </w:r>
      <w:proofErr w:type="spellEnd"/>
      <w:r w:rsidRPr="006D11E9">
        <w:rPr>
          <w:lang w:val="en-US"/>
        </w:rPr>
        <w:t xml:space="preserve"> </w:t>
      </w:r>
      <w:proofErr w:type="gramStart"/>
      <w:r w:rsidRPr="006D11E9">
        <w:rPr>
          <w:lang w:val="en-US"/>
        </w:rPr>
        <w:t>singe</w:t>
      </w:r>
      <w:proofErr w:type="gramEnd"/>
      <w:r w:rsidRPr="006D11E9">
        <w:rPr>
          <w:lang w:val="en-US"/>
        </w:rPr>
        <w:t xml:space="preserve"> dir </w:t>
      </w:r>
      <w:proofErr w:type="spellStart"/>
      <w:r w:rsidRPr="006D11E9">
        <w:rPr>
          <w:lang w:val="en-US"/>
        </w:rPr>
        <w:t>mit</w:t>
      </w:r>
      <w:proofErr w:type="spellEnd"/>
      <w:r w:rsidRPr="006D11E9">
        <w:rPr>
          <w:lang w:val="en-US"/>
        </w:rPr>
        <w:t xml:space="preserve"> </w:t>
      </w:r>
      <w:proofErr w:type="spellStart"/>
      <w:r w:rsidRPr="006D11E9">
        <w:rPr>
          <w:lang w:val="en-US"/>
        </w:rPr>
        <w:t>Herz</w:t>
      </w:r>
      <w:proofErr w:type="spellEnd"/>
      <w:r w:rsidRPr="006D11E9">
        <w:rPr>
          <w:lang w:val="en-US"/>
        </w:rPr>
        <w:t xml:space="preserve"> und </w:t>
      </w:r>
      <w:proofErr w:type="spellStart"/>
      <w:r w:rsidRPr="006D11E9">
        <w:rPr>
          <w:lang w:val="en-US"/>
        </w:rPr>
        <w:t>Mund</w:t>
      </w:r>
      <w:proofErr w:type="spellEnd"/>
      <w:r w:rsidRPr="006D11E9">
        <w:rPr>
          <w:lang w:val="en-US"/>
        </w:rPr>
        <w:t xml:space="preserve">, </w:t>
      </w:r>
    </w:p>
    <w:p w:rsidR="002B322B" w:rsidRDefault="002B322B" w:rsidP="00B84D6F">
      <w:pPr>
        <w:ind w:left="708"/>
      </w:pPr>
      <w:r>
        <w:t xml:space="preserve">Herr, meines Herzens Lust; </w:t>
      </w:r>
    </w:p>
    <w:p w:rsidR="002B322B" w:rsidRDefault="002B322B" w:rsidP="00B84D6F">
      <w:pPr>
        <w:ind w:left="708"/>
      </w:pPr>
      <w:r>
        <w:t xml:space="preserve">ich sing und mach auf Erden kund, </w:t>
      </w:r>
    </w:p>
    <w:p w:rsidR="007C7580" w:rsidRPr="007A5762" w:rsidRDefault="002B322B" w:rsidP="00B84D6F">
      <w:pPr>
        <w:ind w:left="708"/>
      </w:pPr>
      <w:r>
        <w:t>was mir von dir bewust.</w:t>
      </w:r>
    </w:p>
    <w:p w:rsidR="007C7580" w:rsidRDefault="007C7580" w:rsidP="00B84D6F">
      <w:pPr>
        <w:ind w:left="708"/>
      </w:pPr>
    </w:p>
    <w:p w:rsidR="00B84D6F" w:rsidRPr="006D11E9" w:rsidRDefault="00B84D6F" w:rsidP="00B84D6F">
      <w:pPr>
        <w:ind w:left="708"/>
      </w:pPr>
      <w:r>
        <w:t>2. Ich wei</w:t>
      </w:r>
      <w:r w:rsidRPr="006D11E9">
        <w:t xml:space="preserve">ß, dass du der Brunn der Gnad </w:t>
      </w:r>
    </w:p>
    <w:p w:rsidR="00B84D6F" w:rsidRDefault="00B84D6F" w:rsidP="00B84D6F">
      <w:pPr>
        <w:ind w:left="708"/>
        <w:rPr>
          <w:lang w:val="en-US"/>
        </w:rPr>
      </w:pPr>
      <w:proofErr w:type="gramStart"/>
      <w:r>
        <w:rPr>
          <w:lang w:val="en-US"/>
        </w:rPr>
        <w:t>und</w:t>
      </w:r>
      <w:proofErr w:type="gramEnd"/>
      <w:r>
        <w:rPr>
          <w:lang w:val="en-US"/>
        </w:rPr>
        <w:t xml:space="preserve"> </w:t>
      </w:r>
      <w:proofErr w:type="spellStart"/>
      <w:r>
        <w:rPr>
          <w:lang w:val="en-US"/>
        </w:rPr>
        <w:t>ewge</w:t>
      </w:r>
      <w:proofErr w:type="spellEnd"/>
      <w:r>
        <w:rPr>
          <w:lang w:val="en-US"/>
        </w:rPr>
        <w:t xml:space="preserve"> </w:t>
      </w:r>
      <w:proofErr w:type="spellStart"/>
      <w:r>
        <w:rPr>
          <w:lang w:val="en-US"/>
        </w:rPr>
        <w:t>Quelle</w:t>
      </w:r>
      <w:proofErr w:type="spellEnd"/>
      <w:r>
        <w:rPr>
          <w:lang w:val="en-US"/>
        </w:rPr>
        <w:t xml:space="preserve"> </w:t>
      </w:r>
      <w:proofErr w:type="spellStart"/>
      <w:r>
        <w:rPr>
          <w:lang w:val="en-US"/>
        </w:rPr>
        <w:t>bist</w:t>
      </w:r>
      <w:proofErr w:type="spellEnd"/>
      <w:r>
        <w:rPr>
          <w:lang w:val="en-US"/>
        </w:rPr>
        <w:t xml:space="preserve">, </w:t>
      </w:r>
    </w:p>
    <w:p w:rsidR="00B84D6F" w:rsidRDefault="00B84D6F" w:rsidP="00B84D6F">
      <w:pPr>
        <w:ind w:left="708"/>
        <w:rPr>
          <w:lang w:val="en-US"/>
        </w:rPr>
      </w:pPr>
      <w:proofErr w:type="spellStart"/>
      <w:proofErr w:type="gramStart"/>
      <w:r>
        <w:rPr>
          <w:lang w:val="en-US"/>
        </w:rPr>
        <w:t>daraus</w:t>
      </w:r>
      <w:proofErr w:type="spellEnd"/>
      <w:proofErr w:type="gramEnd"/>
      <w:r>
        <w:rPr>
          <w:lang w:val="en-US"/>
        </w:rPr>
        <w:t xml:space="preserve"> </w:t>
      </w:r>
      <w:proofErr w:type="spellStart"/>
      <w:r>
        <w:rPr>
          <w:lang w:val="en-US"/>
        </w:rPr>
        <w:t>uns</w:t>
      </w:r>
      <w:proofErr w:type="spellEnd"/>
      <w:r>
        <w:rPr>
          <w:lang w:val="en-US"/>
        </w:rPr>
        <w:t xml:space="preserve"> </w:t>
      </w:r>
      <w:proofErr w:type="spellStart"/>
      <w:r>
        <w:rPr>
          <w:lang w:val="en-US"/>
        </w:rPr>
        <w:t>allen</w:t>
      </w:r>
      <w:proofErr w:type="spellEnd"/>
      <w:r>
        <w:rPr>
          <w:lang w:val="en-US"/>
        </w:rPr>
        <w:t xml:space="preserve"> </w:t>
      </w:r>
      <w:proofErr w:type="spellStart"/>
      <w:r>
        <w:rPr>
          <w:lang w:val="en-US"/>
        </w:rPr>
        <w:t>fr</w:t>
      </w:r>
      <w:r w:rsidRPr="006D11E9">
        <w:rPr>
          <w:lang w:val="en-US"/>
        </w:rPr>
        <w:t>ü</w:t>
      </w:r>
      <w:r>
        <w:rPr>
          <w:lang w:val="en-US"/>
        </w:rPr>
        <w:t>h</w:t>
      </w:r>
      <w:proofErr w:type="spellEnd"/>
      <w:r>
        <w:rPr>
          <w:lang w:val="en-US"/>
        </w:rPr>
        <w:t xml:space="preserve"> und spat </w:t>
      </w:r>
    </w:p>
    <w:p w:rsidR="00B84D6F" w:rsidRPr="006D11E9" w:rsidRDefault="00B84D6F" w:rsidP="00B84D6F">
      <w:pPr>
        <w:ind w:left="708"/>
      </w:pPr>
      <w:r w:rsidRPr="006D11E9">
        <w:t>viel Heil und Gutes fließt.</w:t>
      </w:r>
    </w:p>
    <w:p w:rsidR="00B84D6F" w:rsidRPr="006D11E9" w:rsidRDefault="00B84D6F" w:rsidP="00B84D6F">
      <w:pPr>
        <w:ind w:left="708"/>
      </w:pPr>
    </w:p>
    <w:p w:rsidR="00B84D6F" w:rsidRPr="006D11E9" w:rsidRDefault="00B84D6F" w:rsidP="00B84D6F">
      <w:pPr>
        <w:ind w:left="708"/>
      </w:pPr>
      <w:r w:rsidRPr="006D11E9">
        <w:t xml:space="preserve">8. ‘t Is feest omdat Hij bij ons is, </w:t>
      </w:r>
    </w:p>
    <w:p w:rsidR="00B84D6F" w:rsidRPr="006D11E9" w:rsidRDefault="00B84D6F" w:rsidP="00B84D6F">
      <w:pPr>
        <w:ind w:left="708"/>
      </w:pPr>
      <w:r w:rsidRPr="006D11E9">
        <w:t xml:space="preserve">de Heer die eeuwig leeft </w:t>
      </w:r>
    </w:p>
    <w:p w:rsidR="00B84D6F" w:rsidRPr="006D11E9" w:rsidRDefault="00B84D6F" w:rsidP="00B84D6F">
      <w:pPr>
        <w:ind w:left="708"/>
      </w:pPr>
      <w:r w:rsidRPr="006D11E9">
        <w:t xml:space="preserve">en die in zijn verrijzenis </w:t>
      </w:r>
    </w:p>
    <w:p w:rsidR="00B84D6F" w:rsidRPr="006D11E9" w:rsidRDefault="00B84D6F" w:rsidP="00B84D6F">
      <w:pPr>
        <w:ind w:left="708"/>
      </w:pPr>
      <w:r w:rsidRPr="006D11E9">
        <w:t>alles herschapen heeft.</w:t>
      </w:r>
    </w:p>
    <w:p w:rsidR="00B84D6F" w:rsidRPr="006D11E9" w:rsidRDefault="00B84D6F" w:rsidP="007C7580"/>
    <w:p w:rsidR="007C7580" w:rsidRDefault="007C7580" w:rsidP="007C7580"/>
    <w:p w:rsidR="007C7580" w:rsidRDefault="007C7580" w:rsidP="007C7580">
      <w:pPr>
        <w:rPr>
          <w:i/>
        </w:rPr>
      </w:pPr>
      <w:r>
        <w:rPr>
          <w:i/>
        </w:rPr>
        <w:t>De kinderen gaan naar de Kinderkring</w:t>
      </w:r>
    </w:p>
    <w:p w:rsidR="007C7580" w:rsidRPr="00B86E72" w:rsidRDefault="007C7580" w:rsidP="007C7580">
      <w:pPr>
        <w:rPr>
          <w:i/>
        </w:rPr>
      </w:pPr>
      <w:r>
        <w:rPr>
          <w:i/>
        </w:rPr>
        <w:t>Samen zingen we:</w:t>
      </w:r>
    </w:p>
    <w:p w:rsidR="007C7580" w:rsidRDefault="007C7580" w:rsidP="007C7580"/>
    <w:p w:rsidR="007C7580" w:rsidRDefault="007C7580" w:rsidP="007C7580">
      <w:r>
        <w:rPr>
          <w:noProof/>
          <w:lang w:val="en-US" w:eastAsia="en-US"/>
        </w:rPr>
        <w:drawing>
          <wp:inline distT="0" distB="0" distL="0" distR="0">
            <wp:extent cx="2717800" cy="1968500"/>
            <wp:effectExtent l="0" t="0" r="0" b="1270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17800" cy="1968500"/>
                    </a:xfrm>
                    <a:prstGeom prst="rect">
                      <a:avLst/>
                    </a:prstGeom>
                    <a:noFill/>
                    <a:ln>
                      <a:noFill/>
                    </a:ln>
                  </pic:spPr>
                </pic:pic>
              </a:graphicData>
            </a:graphic>
          </wp:inline>
        </w:drawing>
      </w:r>
      <w:r>
        <w:t xml:space="preserve"> </w:t>
      </w:r>
    </w:p>
    <w:p w:rsidR="007C7580" w:rsidRDefault="007C7580" w:rsidP="007C7580"/>
    <w:p w:rsidR="007C7580" w:rsidRDefault="007C7580" w:rsidP="007C7580">
      <w:pPr>
        <w:ind w:left="708"/>
      </w:pPr>
      <w:r>
        <w:t>2. Wij geven Gods verhalen door</w:t>
      </w:r>
    </w:p>
    <w:p w:rsidR="007C7580" w:rsidRDefault="007C7580" w:rsidP="007C7580">
      <w:pPr>
        <w:ind w:left="708"/>
      </w:pPr>
      <w:r>
        <w:t>En wie zich open stelt</w:t>
      </w:r>
    </w:p>
    <w:p w:rsidR="007C7580" w:rsidRDefault="007C7580" w:rsidP="007C7580">
      <w:pPr>
        <w:ind w:left="708"/>
      </w:pPr>
      <w:r>
        <w:t>Ervaart  misschien een beetje licht</w:t>
      </w:r>
    </w:p>
    <w:p w:rsidR="007C7580" w:rsidRDefault="007C7580" w:rsidP="007C7580">
      <w:pPr>
        <w:ind w:left="708"/>
      </w:pPr>
      <w:r>
        <w:t>Door wat er wordt verteld.</w:t>
      </w:r>
    </w:p>
    <w:p w:rsidR="007C7580" w:rsidRDefault="007C7580" w:rsidP="007C7580">
      <w:pPr>
        <w:ind w:left="708"/>
      </w:pPr>
    </w:p>
    <w:p w:rsidR="007C7580" w:rsidRDefault="007C7580" w:rsidP="007C7580">
      <w:pPr>
        <w:ind w:left="708"/>
      </w:pPr>
      <w:r>
        <w:t>3. Straks zoeken wij elkaar weer op</w:t>
      </w:r>
    </w:p>
    <w:p w:rsidR="007C7580" w:rsidRDefault="007C7580" w:rsidP="007C7580">
      <w:pPr>
        <w:ind w:left="708"/>
      </w:pPr>
      <w:r>
        <w:t>En elk heeft zijn verhaal</w:t>
      </w:r>
    </w:p>
    <w:p w:rsidR="007C7580" w:rsidRDefault="007C7580" w:rsidP="007C7580">
      <w:pPr>
        <w:ind w:left="708"/>
      </w:pPr>
      <w:r>
        <w:t>Het licht verbindt ons met elkaar:</w:t>
      </w:r>
    </w:p>
    <w:p w:rsidR="007C7580" w:rsidRDefault="007C7580" w:rsidP="007C7580">
      <w:pPr>
        <w:ind w:left="708"/>
      </w:pPr>
      <w:r>
        <w:t>Het is voor allemaal.</w:t>
      </w:r>
    </w:p>
    <w:p w:rsidR="007C7580" w:rsidRDefault="007C7580" w:rsidP="007C7580"/>
    <w:p w:rsidR="007C7580" w:rsidRPr="00187164" w:rsidRDefault="007C7580" w:rsidP="007C7580">
      <w:r w:rsidRPr="00187164">
        <w:rPr>
          <w:b/>
        </w:rPr>
        <w:t>DE HEILIGE SCHRIFT</w:t>
      </w:r>
    </w:p>
    <w:p w:rsidR="007C7580" w:rsidRDefault="007C7580" w:rsidP="007C7580">
      <w:r>
        <w:t>LIED 335 (2x)</w:t>
      </w:r>
    </w:p>
    <w:p w:rsidR="007C7580" w:rsidRDefault="007C7580" w:rsidP="007C7580">
      <w:r>
        <w:rPr>
          <w:noProof/>
          <w:lang w:val="en-US" w:eastAsia="en-US"/>
        </w:rPr>
        <w:drawing>
          <wp:inline distT="0" distB="0" distL="0" distR="0">
            <wp:extent cx="3136900" cy="1917700"/>
            <wp:effectExtent l="0" t="0" r="12700" b="1270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36900" cy="1917700"/>
                    </a:xfrm>
                    <a:prstGeom prst="rect">
                      <a:avLst/>
                    </a:prstGeom>
                    <a:noFill/>
                    <a:ln>
                      <a:noFill/>
                    </a:ln>
                  </pic:spPr>
                </pic:pic>
              </a:graphicData>
            </a:graphic>
          </wp:inline>
        </w:drawing>
      </w:r>
    </w:p>
    <w:p w:rsidR="007C7580" w:rsidRPr="00585AEB" w:rsidRDefault="007C7580" w:rsidP="007C7580">
      <w:pPr>
        <w:rPr>
          <w:spacing w:val="-3"/>
        </w:rPr>
      </w:pPr>
    </w:p>
    <w:p w:rsidR="000948CE" w:rsidRDefault="000948CE" w:rsidP="000948CE">
      <w:pPr>
        <w:outlineLvl w:val="0"/>
      </w:pPr>
      <w:r>
        <w:t>PROFETEN</w:t>
      </w:r>
      <w:r w:rsidR="007C7580">
        <w:t xml:space="preserve">LEZING </w:t>
      </w:r>
      <w:r>
        <w:t>Jesaja 55: 1-3</w:t>
      </w:r>
    </w:p>
    <w:p w:rsidR="00D54647" w:rsidRPr="006D11E9" w:rsidRDefault="00D54647" w:rsidP="00D54647">
      <w:r w:rsidRPr="006D11E9">
        <w:rPr>
          <w:shd w:val="clear" w:color="auto" w:fill="FEFEFC"/>
        </w:rPr>
        <w:t>Wohlan, alle, die ihr durstig seid, kommt her zum Wasser! Und die ihr kein Geld habt, kommt her, kauft und eßt! Kommt her und kauft ohne Geld und umsonst Wein und Milch! </w:t>
      </w:r>
      <w:r w:rsidRPr="006D11E9">
        <w:br/>
      </w:r>
      <w:r w:rsidRPr="006D11E9">
        <w:rPr>
          <w:b/>
          <w:bCs/>
          <w:i/>
          <w:iCs/>
        </w:rPr>
        <w:t>2 </w:t>
      </w:r>
      <w:r w:rsidRPr="006D11E9">
        <w:rPr>
          <w:shd w:val="clear" w:color="auto" w:fill="FEFEFC"/>
        </w:rPr>
        <w:t xml:space="preserve">Warum zählt ihr Geld dar für das, was kein Brot ist, und sauren Verdienst für das, was nicht satt macht? </w:t>
      </w:r>
      <w:proofErr w:type="spellStart"/>
      <w:r w:rsidRPr="00654E65">
        <w:rPr>
          <w:shd w:val="clear" w:color="auto" w:fill="FEFEFC"/>
          <w:lang w:val="en-GB"/>
        </w:rPr>
        <w:t>Hört</w:t>
      </w:r>
      <w:proofErr w:type="spellEnd"/>
      <w:r w:rsidRPr="00654E65">
        <w:rPr>
          <w:shd w:val="clear" w:color="auto" w:fill="FEFEFC"/>
          <w:lang w:val="en-GB"/>
        </w:rPr>
        <w:t xml:space="preserve"> </w:t>
      </w:r>
      <w:proofErr w:type="spellStart"/>
      <w:r w:rsidRPr="00654E65">
        <w:rPr>
          <w:shd w:val="clear" w:color="auto" w:fill="FEFEFC"/>
          <w:lang w:val="en-GB"/>
        </w:rPr>
        <w:t>doch</w:t>
      </w:r>
      <w:proofErr w:type="spellEnd"/>
      <w:r w:rsidRPr="00654E65">
        <w:rPr>
          <w:shd w:val="clear" w:color="auto" w:fill="FEFEFC"/>
          <w:lang w:val="en-GB"/>
        </w:rPr>
        <w:t xml:space="preserve"> auf </w:t>
      </w:r>
      <w:proofErr w:type="spellStart"/>
      <w:r w:rsidRPr="00654E65">
        <w:rPr>
          <w:shd w:val="clear" w:color="auto" w:fill="FEFEFC"/>
          <w:lang w:val="en-GB"/>
        </w:rPr>
        <w:t>mich</w:t>
      </w:r>
      <w:proofErr w:type="spellEnd"/>
      <w:r w:rsidRPr="00654E65">
        <w:rPr>
          <w:shd w:val="clear" w:color="auto" w:fill="FEFEFC"/>
          <w:lang w:val="en-GB"/>
        </w:rPr>
        <w:t>, so werdet ihr Gutes essen und euch am Köstlichen laben. </w:t>
      </w:r>
      <w:r w:rsidRPr="00D54647">
        <w:rPr>
          <w:color w:val="000000"/>
          <w:lang w:val="en-GB"/>
        </w:rPr>
        <w:br/>
      </w:r>
      <w:r w:rsidRPr="006D11E9">
        <w:rPr>
          <w:b/>
          <w:bCs/>
          <w:i/>
          <w:iCs/>
        </w:rPr>
        <w:t>3 </w:t>
      </w:r>
      <w:r w:rsidRPr="006D11E9">
        <w:rPr>
          <w:shd w:val="clear" w:color="auto" w:fill="FEFEFC"/>
        </w:rPr>
        <w:t>Neigt eure Ohren her und kommt her zu mir! Höret, so werdet ihr leben! Ich will mit euch einen ewigen Bund schließen, euch die beständigen Gnaden Davids zu geben. </w:t>
      </w:r>
    </w:p>
    <w:p w:rsidR="007C7580" w:rsidRDefault="007C7580" w:rsidP="007C7580">
      <w:pPr>
        <w:jc w:val="both"/>
        <w:outlineLvl w:val="0"/>
      </w:pPr>
    </w:p>
    <w:p w:rsidR="007B4453" w:rsidRDefault="007C7580" w:rsidP="007C7580">
      <w:pPr>
        <w:jc w:val="both"/>
        <w:outlineLvl w:val="0"/>
      </w:pPr>
      <w:r>
        <w:t xml:space="preserve">LIED </w:t>
      </w:r>
      <w:r w:rsidR="00B47B55">
        <w:t xml:space="preserve">382: 1, 2 </w:t>
      </w:r>
    </w:p>
    <w:p w:rsidR="00AD00C7" w:rsidRDefault="00B66478" w:rsidP="007C7580">
      <w:pPr>
        <w:jc w:val="both"/>
        <w:outlineLvl w:val="0"/>
      </w:pPr>
      <w:r>
        <w:rPr>
          <w:noProof/>
          <w:lang w:val="en-US" w:eastAsia="en-US"/>
        </w:rPr>
        <w:drawing>
          <wp:inline distT="0" distB="0" distL="0" distR="0">
            <wp:extent cx="3141980" cy="2807844"/>
            <wp:effectExtent l="0" t="0" r="7620" b="12065"/>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41980" cy="2807844"/>
                    </a:xfrm>
                    <a:prstGeom prst="rect">
                      <a:avLst/>
                    </a:prstGeom>
                    <a:noFill/>
                    <a:ln>
                      <a:noFill/>
                    </a:ln>
                  </pic:spPr>
                </pic:pic>
              </a:graphicData>
            </a:graphic>
          </wp:inline>
        </w:drawing>
      </w:r>
    </w:p>
    <w:p w:rsidR="00B66478" w:rsidRDefault="00B66478" w:rsidP="007C7580">
      <w:pPr>
        <w:jc w:val="both"/>
        <w:outlineLvl w:val="0"/>
      </w:pPr>
      <w:bookmarkStart w:id="0" w:name="_GoBack"/>
      <w:bookmarkEnd w:id="0"/>
    </w:p>
    <w:p w:rsidR="007B4453" w:rsidRDefault="007B4453" w:rsidP="007C7580">
      <w:pPr>
        <w:jc w:val="both"/>
        <w:outlineLvl w:val="0"/>
      </w:pPr>
      <w:r>
        <w:t xml:space="preserve">2. Waarom toch uw geld en uw moeite gegeven </w:t>
      </w:r>
    </w:p>
    <w:p w:rsidR="007B4453" w:rsidRDefault="007B4453" w:rsidP="007C7580">
      <w:pPr>
        <w:jc w:val="both"/>
        <w:outlineLvl w:val="0"/>
      </w:pPr>
      <w:r>
        <w:t xml:space="preserve">voor wat niet verzadigt, het hart niet verblijdt? </w:t>
      </w:r>
    </w:p>
    <w:p w:rsidR="007B4453" w:rsidRDefault="007B4453" w:rsidP="007C7580">
      <w:pPr>
        <w:jc w:val="both"/>
        <w:outlineLvl w:val="0"/>
      </w:pPr>
      <w:r>
        <w:t xml:space="preserve">Kom allen tot mij en uw ziel zal herleven </w:t>
      </w:r>
    </w:p>
    <w:p w:rsidR="007B4453" w:rsidRDefault="007B4453" w:rsidP="007C7580">
      <w:pPr>
        <w:jc w:val="both"/>
        <w:outlineLvl w:val="0"/>
      </w:pPr>
      <w:r>
        <w:t xml:space="preserve">van spijs en van drank die voor eeuwig gedijt. </w:t>
      </w:r>
    </w:p>
    <w:p w:rsidR="007B4453" w:rsidRDefault="007B4453" w:rsidP="007C7580">
      <w:pPr>
        <w:jc w:val="both"/>
        <w:outlineLvl w:val="0"/>
      </w:pPr>
      <w:r>
        <w:t xml:space="preserve">Hier weet gij met harten, met handen en monden </w:t>
      </w:r>
    </w:p>
    <w:p w:rsidR="007B4453" w:rsidRDefault="007B4453" w:rsidP="007B4453">
      <w:pPr>
        <w:outlineLvl w:val="0"/>
      </w:pPr>
      <w:r>
        <w:t>dat God met zijn volk zich voorgoed heeft verbonden.</w:t>
      </w:r>
    </w:p>
    <w:p w:rsidR="007C7580" w:rsidRDefault="007C7580" w:rsidP="007C7580">
      <w:pPr>
        <w:jc w:val="both"/>
        <w:outlineLvl w:val="0"/>
      </w:pPr>
    </w:p>
    <w:p w:rsidR="00F55A65" w:rsidRDefault="00F55A65" w:rsidP="007C7580">
      <w:pPr>
        <w:jc w:val="both"/>
        <w:outlineLvl w:val="0"/>
      </w:pPr>
    </w:p>
    <w:p w:rsidR="00F55A65" w:rsidRDefault="00F55A65" w:rsidP="007C7580">
      <w:pPr>
        <w:jc w:val="both"/>
        <w:outlineLvl w:val="0"/>
      </w:pPr>
    </w:p>
    <w:p w:rsidR="007C7580" w:rsidRDefault="000948CE" w:rsidP="007C7580">
      <w:pPr>
        <w:jc w:val="both"/>
        <w:outlineLvl w:val="0"/>
      </w:pPr>
      <w:r>
        <w:t>EVANGELIELEZING Mattheus 14</w:t>
      </w:r>
      <w:r w:rsidR="007C7580">
        <w:t>,</w:t>
      </w:r>
      <w:r>
        <w:t>13-21</w:t>
      </w:r>
    </w:p>
    <w:p w:rsidR="007C7580" w:rsidRDefault="00D54647" w:rsidP="000948CE">
      <w:pPr>
        <w:jc w:val="both"/>
        <w:outlineLvl w:val="0"/>
      </w:pPr>
      <w:r>
        <w:t>Toen Jezus van de dood van Johannes de Doper hoorde, week hij per boot uit naar een afgelegen plaats waar hij alleen kon zijn. Maar de mensen kwamen het te weten, en vanuit de steden volgden ze hem over land. Toen hij uit de boot stapte en de grote menigte zag, voelde hij medelijden met hen en hij genas hun zieken.</w:t>
      </w:r>
    </w:p>
    <w:p w:rsidR="00D54647" w:rsidRDefault="008030B2" w:rsidP="000948CE">
      <w:pPr>
        <w:jc w:val="both"/>
        <w:outlineLvl w:val="0"/>
      </w:pPr>
      <w:r>
        <w:t>Bi</w:t>
      </w:r>
      <w:r w:rsidR="00D54647">
        <w:t>j het vallen van de avond kwa</w:t>
      </w:r>
      <w:r>
        <w:t xml:space="preserve">men de leerlingen naar hem toe </w:t>
      </w:r>
      <w:r w:rsidR="00D54647">
        <w:t>e</w:t>
      </w:r>
      <w:r>
        <w:t>n</w:t>
      </w:r>
      <w:r w:rsidR="00D54647">
        <w:t xml:space="preserve"> zeiden: ‘Dit is een afgelegen plaats en het is al laat. Stuur de mensen weg, laat ze naar de dorpen gaan om eten </w:t>
      </w:r>
      <w:r w:rsidR="00EF339F">
        <w:t xml:space="preserve">voor zichzelf </w:t>
      </w:r>
      <w:r w:rsidR="00D54647">
        <w:t>te kopen</w:t>
      </w:r>
      <w:r w:rsidR="00EF339F">
        <w:t>.’ M</w:t>
      </w:r>
      <w:r>
        <w:t>a</w:t>
      </w:r>
      <w:r w:rsidR="00EF339F">
        <w:t>ar Jezus zei: ‘Ze ho</w:t>
      </w:r>
      <w:r w:rsidR="00430143">
        <w:t>e</w:t>
      </w:r>
      <w:r w:rsidR="00EF339F">
        <w:t xml:space="preserve">ven niet weg, geven jullie hun maar te eten.’ Ze antwoordden hem: ‘We hebben hier niets, alleen vijf broden en twee vissen.’ Hij zei: ‘Breng ze mij.’ En nadat hij de mensen opdracht had gegeven op het gras te gaan zitten, nam hij de vijf broden en de twee vissen, keek omhoog naar de hemel, sprak het zegengebed uit en brak de broden; hij gaf ze aan de leerlingen, en de leerlingen gaven ze door aan de mensen. </w:t>
      </w:r>
    </w:p>
    <w:p w:rsidR="00EF339F" w:rsidRDefault="00EF339F" w:rsidP="000948CE">
      <w:pPr>
        <w:jc w:val="both"/>
        <w:outlineLvl w:val="0"/>
      </w:pPr>
      <w:r>
        <w:t>Iedereen at en werd verzadigd, en toen ze de stukken brood die over waren ophaalden, hadden ze twaalf manden vol. Er hadden ongeveer vijfduizend man gegeten, vrouwen en kinderen niet meegeteld.</w:t>
      </w:r>
    </w:p>
    <w:p w:rsidR="000948CE" w:rsidRDefault="000948CE" w:rsidP="000948CE">
      <w:pPr>
        <w:jc w:val="both"/>
        <w:outlineLvl w:val="0"/>
      </w:pPr>
    </w:p>
    <w:p w:rsidR="007C7580" w:rsidRPr="002C7ED0" w:rsidRDefault="007C7580" w:rsidP="007C7580">
      <w:pPr>
        <w:jc w:val="both"/>
        <w:outlineLvl w:val="0"/>
      </w:pPr>
      <w:r w:rsidRPr="002C7ED0">
        <w:t>l. Tot zover de Schriftlezing.</w:t>
      </w:r>
    </w:p>
    <w:p w:rsidR="007C7580" w:rsidRPr="002C7ED0" w:rsidRDefault="007C7580" w:rsidP="007C7580">
      <w:pPr>
        <w:outlineLvl w:val="0"/>
      </w:pPr>
      <w:r w:rsidRPr="002C7ED0">
        <w:t xml:space="preserve">    Zalig zijn zij </w:t>
      </w:r>
    </w:p>
    <w:p w:rsidR="007C7580" w:rsidRPr="002C7ED0" w:rsidRDefault="007C7580" w:rsidP="007C7580">
      <w:pPr>
        <w:outlineLvl w:val="0"/>
      </w:pPr>
      <w:r w:rsidRPr="002C7ED0">
        <w:t xml:space="preserve">    die het woord van God horen </w:t>
      </w:r>
    </w:p>
    <w:p w:rsidR="007C7580" w:rsidRPr="002C7ED0" w:rsidRDefault="007C7580" w:rsidP="007C7580">
      <w:pPr>
        <w:outlineLvl w:val="0"/>
      </w:pPr>
      <w:r w:rsidRPr="002C7ED0">
        <w:t xml:space="preserve">    het in hun hart bewaren </w:t>
      </w:r>
    </w:p>
    <w:p w:rsidR="007C7580" w:rsidRPr="002C7ED0" w:rsidRDefault="007C7580" w:rsidP="007C7580">
      <w:pPr>
        <w:outlineLvl w:val="0"/>
      </w:pPr>
      <w:r w:rsidRPr="002C7ED0">
        <w:t xml:space="preserve">    en eruit leven.</w:t>
      </w:r>
    </w:p>
    <w:p w:rsidR="007C7580" w:rsidRPr="002C7ED0" w:rsidRDefault="007C7580" w:rsidP="007C7580">
      <w:pPr>
        <w:ind w:firstLine="142"/>
        <w:jc w:val="both"/>
        <w:outlineLvl w:val="0"/>
      </w:pPr>
      <w:r w:rsidRPr="002C7ED0">
        <w:rPr>
          <w:b/>
        </w:rPr>
        <w:t>a</w:t>
      </w:r>
      <w:r w:rsidRPr="002C7ED0">
        <w:t xml:space="preserve">. </w:t>
      </w:r>
      <w:r w:rsidRPr="002C7ED0">
        <w:rPr>
          <w:b/>
        </w:rPr>
        <w:t>Amen</w:t>
      </w:r>
    </w:p>
    <w:p w:rsidR="007C7580" w:rsidRDefault="007C7580" w:rsidP="007C7580">
      <w:pPr>
        <w:jc w:val="both"/>
        <w:outlineLvl w:val="0"/>
      </w:pPr>
    </w:p>
    <w:p w:rsidR="007C7580" w:rsidRDefault="007C7580" w:rsidP="000948CE">
      <w:pPr>
        <w:jc w:val="both"/>
        <w:outlineLvl w:val="0"/>
      </w:pPr>
      <w:r>
        <w:t xml:space="preserve">LIED </w:t>
      </w:r>
      <w:r w:rsidR="007B4453">
        <w:t>382: 3</w:t>
      </w:r>
    </w:p>
    <w:p w:rsidR="007B4453" w:rsidRDefault="007B4453" w:rsidP="000948CE">
      <w:pPr>
        <w:jc w:val="both"/>
        <w:outlineLvl w:val="0"/>
      </w:pPr>
    </w:p>
    <w:p w:rsidR="007B4453" w:rsidRDefault="007B4453" w:rsidP="000948CE">
      <w:pPr>
        <w:jc w:val="both"/>
        <w:outlineLvl w:val="0"/>
      </w:pPr>
      <w:r>
        <w:t xml:space="preserve">O zoek toch de Here, hier wordt Hij gevonden. Aanbid Hem en prijs Hem, hier is Hij nabij. </w:t>
      </w:r>
    </w:p>
    <w:p w:rsidR="007B4453" w:rsidRDefault="007B4453" w:rsidP="000948CE">
      <w:pPr>
        <w:jc w:val="both"/>
        <w:outlineLvl w:val="0"/>
      </w:pPr>
      <w:r>
        <w:t xml:space="preserve">Nu is het de goede, gezegende stonde. </w:t>
      </w:r>
    </w:p>
    <w:p w:rsidR="007B4453" w:rsidRDefault="007B4453" w:rsidP="000948CE">
      <w:pPr>
        <w:jc w:val="both"/>
        <w:outlineLvl w:val="0"/>
      </w:pPr>
      <w:r>
        <w:t xml:space="preserve">Nu maakt Hij van blaam en van smetten u vrij. </w:t>
      </w:r>
    </w:p>
    <w:p w:rsidR="007B4453" w:rsidRDefault="007B4453" w:rsidP="000948CE">
      <w:pPr>
        <w:jc w:val="both"/>
        <w:outlineLvl w:val="0"/>
      </w:pPr>
      <w:r>
        <w:t xml:space="preserve">De vallende mensen die nu zich bekeren </w:t>
      </w:r>
    </w:p>
    <w:p w:rsidR="007B4453" w:rsidRDefault="007B4453" w:rsidP="000948CE">
      <w:pPr>
        <w:jc w:val="both"/>
        <w:outlineLvl w:val="0"/>
      </w:pPr>
      <w:r>
        <w:t>zijn heiligen Gods aan de tafel des Heren.</w:t>
      </w:r>
    </w:p>
    <w:p w:rsidR="007C7580" w:rsidRDefault="007C7580" w:rsidP="007C7580">
      <w:pPr>
        <w:jc w:val="both"/>
        <w:outlineLvl w:val="0"/>
      </w:pPr>
    </w:p>
    <w:p w:rsidR="007C7580" w:rsidRDefault="007C7580" w:rsidP="007C7580">
      <w:pPr>
        <w:outlineLvl w:val="0"/>
      </w:pPr>
      <w:r w:rsidRPr="00187164">
        <w:t>PREEK</w:t>
      </w:r>
      <w:r>
        <w:t xml:space="preserve"> </w:t>
      </w:r>
      <w:r w:rsidR="00844C66">
        <w:t>- PREDIGT</w:t>
      </w:r>
    </w:p>
    <w:p w:rsidR="007C7580" w:rsidRDefault="007C7580" w:rsidP="007C7580"/>
    <w:p w:rsidR="007C7580" w:rsidRPr="00187164" w:rsidRDefault="007C7580" w:rsidP="007C7580">
      <w:r w:rsidRPr="00187164">
        <w:t>ORGELSPEL</w:t>
      </w:r>
    </w:p>
    <w:p w:rsidR="007C7580" w:rsidRPr="00187164" w:rsidRDefault="007C7580" w:rsidP="007C7580">
      <w:pPr>
        <w:ind w:firstLine="142"/>
        <w:outlineLvl w:val="0"/>
      </w:pPr>
    </w:p>
    <w:p w:rsidR="00B63AA0" w:rsidRDefault="00B63AA0" w:rsidP="000948CE">
      <w:pPr>
        <w:pStyle w:val="Heading1"/>
        <w:spacing w:before="0" w:after="0"/>
        <w:rPr>
          <w:rFonts w:ascii="Times New Roman" w:hAnsi="Times New Roman"/>
          <w:b w:val="0"/>
          <w:sz w:val="24"/>
          <w:szCs w:val="24"/>
        </w:rPr>
      </w:pPr>
    </w:p>
    <w:p w:rsidR="00B63AA0" w:rsidRDefault="00B63AA0" w:rsidP="000948CE">
      <w:pPr>
        <w:pStyle w:val="Heading1"/>
        <w:spacing w:before="0" w:after="0"/>
        <w:rPr>
          <w:rFonts w:ascii="Times New Roman" w:hAnsi="Times New Roman"/>
          <w:b w:val="0"/>
          <w:sz w:val="24"/>
          <w:szCs w:val="24"/>
        </w:rPr>
      </w:pPr>
    </w:p>
    <w:p w:rsidR="00B63AA0" w:rsidRDefault="00B63AA0" w:rsidP="000948CE">
      <w:pPr>
        <w:pStyle w:val="Heading1"/>
        <w:spacing w:before="0" w:after="0"/>
        <w:rPr>
          <w:rFonts w:ascii="Times New Roman" w:hAnsi="Times New Roman"/>
          <w:b w:val="0"/>
          <w:sz w:val="24"/>
          <w:szCs w:val="24"/>
        </w:rPr>
      </w:pPr>
    </w:p>
    <w:p w:rsidR="00B63AA0" w:rsidRDefault="00B63AA0" w:rsidP="000948CE">
      <w:pPr>
        <w:pStyle w:val="Heading1"/>
        <w:spacing w:before="0" w:after="0"/>
        <w:rPr>
          <w:rFonts w:ascii="Times New Roman" w:hAnsi="Times New Roman"/>
          <w:b w:val="0"/>
          <w:sz w:val="24"/>
          <w:szCs w:val="24"/>
        </w:rPr>
      </w:pPr>
    </w:p>
    <w:p w:rsidR="00B63AA0" w:rsidRPr="00B63AA0" w:rsidRDefault="00B63AA0" w:rsidP="00B63AA0"/>
    <w:p w:rsidR="00B63AA0" w:rsidRDefault="00B63AA0" w:rsidP="00B63AA0">
      <w:pPr>
        <w:pStyle w:val="Heading1"/>
        <w:spacing w:before="0" w:after="0"/>
        <w:rPr>
          <w:rFonts w:ascii="Times New Roman" w:hAnsi="Times New Roman"/>
          <w:b w:val="0"/>
          <w:sz w:val="24"/>
          <w:szCs w:val="24"/>
        </w:rPr>
      </w:pPr>
      <w:r w:rsidRPr="000D41BC">
        <w:rPr>
          <w:rFonts w:ascii="Times New Roman" w:hAnsi="Times New Roman"/>
          <w:b w:val="0"/>
          <w:sz w:val="24"/>
          <w:szCs w:val="24"/>
        </w:rPr>
        <w:t xml:space="preserve">LIED </w:t>
      </w:r>
      <w:r>
        <w:rPr>
          <w:rFonts w:ascii="Times New Roman" w:hAnsi="Times New Roman"/>
          <w:b w:val="0"/>
          <w:sz w:val="24"/>
          <w:szCs w:val="24"/>
        </w:rPr>
        <w:t>Gezang 464 – EGB 512</w:t>
      </w:r>
    </w:p>
    <w:p w:rsidR="00B63AA0" w:rsidRDefault="00B63AA0" w:rsidP="00B63AA0">
      <w:pPr>
        <w:pStyle w:val="ListParagraph"/>
      </w:pPr>
    </w:p>
    <w:p w:rsidR="00F0609B" w:rsidRDefault="00844C66" w:rsidP="00844C66">
      <w:pPr>
        <w:pStyle w:val="ListParagraph"/>
        <w:numPr>
          <w:ilvl w:val="0"/>
          <w:numId w:val="2"/>
        </w:numPr>
      </w:pPr>
      <w:r>
        <w:t xml:space="preserve">Alle volken looft de Here, </w:t>
      </w:r>
    </w:p>
    <w:p w:rsidR="00844C66" w:rsidRDefault="00844C66" w:rsidP="00F0609B">
      <w:pPr>
        <w:pStyle w:val="ListParagraph"/>
      </w:pPr>
      <w:r>
        <w:t xml:space="preserve">aarde, zing een vrolijk lied! </w:t>
      </w:r>
    </w:p>
    <w:p w:rsidR="00844C66" w:rsidRDefault="00844C66" w:rsidP="00844C66">
      <w:pPr>
        <w:pStyle w:val="ListParagraph"/>
      </w:pPr>
      <w:r>
        <w:t xml:space="preserve">Juich nu allen, geef Hem ere: </w:t>
      </w:r>
    </w:p>
    <w:p w:rsidR="00844C66" w:rsidRDefault="00844C66" w:rsidP="00844C66">
      <w:pPr>
        <w:pStyle w:val="ListParagraph"/>
      </w:pPr>
      <w:r>
        <w:t xml:space="preserve">Hij vergeet de zijnen niet! </w:t>
      </w:r>
    </w:p>
    <w:p w:rsidR="00844C66" w:rsidRDefault="00844C66" w:rsidP="00844C66">
      <w:pPr>
        <w:pStyle w:val="ListParagraph"/>
      </w:pPr>
      <w:r>
        <w:t xml:space="preserve">In het beurtgezang der sferen, </w:t>
      </w:r>
    </w:p>
    <w:p w:rsidR="00844C66" w:rsidRDefault="00844C66" w:rsidP="00844C66">
      <w:pPr>
        <w:pStyle w:val="ListParagraph"/>
      </w:pPr>
      <w:r>
        <w:t xml:space="preserve">in des afgronds bange kreet, </w:t>
      </w:r>
    </w:p>
    <w:p w:rsidR="00844C66" w:rsidRDefault="00F0609B" w:rsidP="00844C66">
      <w:pPr>
        <w:pStyle w:val="ListParagraph"/>
      </w:pPr>
      <w:r>
        <w:t>ruist de lof, de lof desH</w:t>
      </w:r>
      <w:r w:rsidR="00844C66">
        <w:t xml:space="preserve">eren, </w:t>
      </w:r>
    </w:p>
    <w:p w:rsidR="00844C66" w:rsidRDefault="00844C66" w:rsidP="00844C66">
      <w:pPr>
        <w:pStyle w:val="ListParagraph"/>
      </w:pPr>
      <w:r>
        <w:t>die de zijnen niet vergeet.</w:t>
      </w:r>
    </w:p>
    <w:p w:rsidR="00844C66" w:rsidRDefault="00844C66" w:rsidP="00844C66"/>
    <w:p w:rsidR="00F0609B" w:rsidRDefault="00844C66" w:rsidP="00F0609B">
      <w:pPr>
        <w:pStyle w:val="ListParagraph"/>
        <w:numPr>
          <w:ilvl w:val="0"/>
          <w:numId w:val="2"/>
        </w:numPr>
      </w:pPr>
      <w:r>
        <w:t xml:space="preserve">Aller Augen sind erhoben, </w:t>
      </w:r>
    </w:p>
    <w:p w:rsidR="00F0609B" w:rsidRDefault="00844C66" w:rsidP="00F0609B">
      <w:pPr>
        <w:pStyle w:val="ListParagraph"/>
      </w:pPr>
      <w:r>
        <w:t xml:space="preserve">Herr, auf dich zu jeder Stund, </w:t>
      </w:r>
    </w:p>
    <w:p w:rsidR="00F0609B" w:rsidRPr="006D11E9" w:rsidRDefault="00844C66" w:rsidP="00F0609B">
      <w:pPr>
        <w:pStyle w:val="ListParagraph"/>
        <w:rPr>
          <w:shd w:val="clear" w:color="auto" w:fill="FEFEFC"/>
        </w:rPr>
      </w:pPr>
      <w:r>
        <w:t>da</w:t>
      </w:r>
      <w:r w:rsidRPr="006D11E9">
        <w:rPr>
          <w:shd w:val="clear" w:color="auto" w:fill="FEFEFC"/>
        </w:rPr>
        <w:t>ß</w:t>
      </w:r>
      <w:r w:rsidR="00F0609B" w:rsidRPr="006D11E9">
        <w:rPr>
          <w:shd w:val="clear" w:color="auto" w:fill="FEFEFC"/>
        </w:rPr>
        <w:t xml:space="preserve"> du Speise gibst von oben</w:t>
      </w:r>
    </w:p>
    <w:p w:rsidR="00F0609B" w:rsidRPr="006D11E9" w:rsidRDefault="00844C66" w:rsidP="00F0609B">
      <w:pPr>
        <w:pStyle w:val="ListParagraph"/>
        <w:rPr>
          <w:shd w:val="clear" w:color="auto" w:fill="FEFEFC"/>
        </w:rPr>
      </w:pPr>
      <w:r w:rsidRPr="006D11E9">
        <w:rPr>
          <w:shd w:val="clear" w:color="auto" w:fill="FEFEFC"/>
        </w:rPr>
        <w:t xml:space="preserve">und versorgest jeden Mund. </w:t>
      </w:r>
    </w:p>
    <w:p w:rsidR="00F0609B" w:rsidRPr="006D11E9" w:rsidRDefault="00844C66" w:rsidP="00F0609B">
      <w:pPr>
        <w:pStyle w:val="ListParagraph"/>
        <w:rPr>
          <w:shd w:val="clear" w:color="auto" w:fill="FEFEFC"/>
        </w:rPr>
      </w:pPr>
      <w:r w:rsidRPr="006D11E9">
        <w:rPr>
          <w:shd w:val="clear" w:color="auto" w:fill="FEFEFC"/>
        </w:rPr>
        <w:t>Un</w:t>
      </w:r>
      <w:r w:rsidR="00F0609B" w:rsidRPr="006D11E9">
        <w:rPr>
          <w:shd w:val="clear" w:color="auto" w:fill="FEFEFC"/>
        </w:rPr>
        <w:t>d</w:t>
      </w:r>
      <w:r w:rsidRPr="006D11E9">
        <w:rPr>
          <w:shd w:val="clear" w:color="auto" w:fill="FEFEFC"/>
        </w:rPr>
        <w:t xml:space="preserve"> du </w:t>
      </w:r>
      <w:r>
        <w:t>öffnest deine H</w:t>
      </w:r>
      <w:r w:rsidRPr="006D11E9">
        <w:rPr>
          <w:shd w:val="clear" w:color="auto" w:fill="FEFEFC"/>
        </w:rPr>
        <w:t xml:space="preserve">ände, </w:t>
      </w:r>
    </w:p>
    <w:p w:rsidR="00F0609B" w:rsidRDefault="00844C66" w:rsidP="00F0609B">
      <w:pPr>
        <w:pStyle w:val="ListParagraph"/>
      </w:pPr>
      <w:r w:rsidRPr="006D11E9">
        <w:rPr>
          <w:shd w:val="clear" w:color="auto" w:fill="FEFEFC"/>
        </w:rPr>
        <w:t>dein Verm</w:t>
      </w:r>
      <w:r>
        <w:t xml:space="preserve">ögen wird nicht matt, </w:t>
      </w:r>
    </w:p>
    <w:p w:rsidR="00F0609B" w:rsidRPr="006D11E9" w:rsidRDefault="00844C66" w:rsidP="00F0609B">
      <w:pPr>
        <w:pStyle w:val="ListParagraph"/>
        <w:rPr>
          <w:lang w:val="en-US"/>
        </w:rPr>
      </w:pPr>
      <w:proofErr w:type="spellStart"/>
      <w:proofErr w:type="gramStart"/>
      <w:r w:rsidRPr="006D11E9">
        <w:rPr>
          <w:lang w:val="en-US"/>
        </w:rPr>
        <w:t>deine</w:t>
      </w:r>
      <w:proofErr w:type="spellEnd"/>
      <w:proofErr w:type="gramEnd"/>
      <w:r w:rsidRPr="006D11E9">
        <w:rPr>
          <w:lang w:val="en-US"/>
        </w:rPr>
        <w:t xml:space="preserve"> </w:t>
      </w:r>
      <w:proofErr w:type="spellStart"/>
      <w:r w:rsidRPr="006D11E9">
        <w:rPr>
          <w:lang w:val="en-US"/>
        </w:rPr>
        <w:t>Hilfe</w:t>
      </w:r>
      <w:proofErr w:type="spellEnd"/>
      <w:r w:rsidRPr="006D11E9">
        <w:rPr>
          <w:lang w:val="en-US"/>
        </w:rPr>
        <w:t xml:space="preserve">, Gab und </w:t>
      </w:r>
      <w:proofErr w:type="spellStart"/>
      <w:r w:rsidRPr="006D11E9">
        <w:rPr>
          <w:lang w:val="en-US"/>
        </w:rPr>
        <w:t>Spende</w:t>
      </w:r>
      <w:proofErr w:type="spellEnd"/>
      <w:r w:rsidRPr="006D11E9">
        <w:rPr>
          <w:lang w:val="en-US"/>
        </w:rPr>
        <w:t xml:space="preserve"> </w:t>
      </w:r>
    </w:p>
    <w:p w:rsidR="00F0609B" w:rsidRPr="006D11E9" w:rsidRDefault="00844C66" w:rsidP="00F0609B">
      <w:pPr>
        <w:pStyle w:val="ListParagraph"/>
        <w:rPr>
          <w:lang w:val="en-US"/>
        </w:rPr>
      </w:pPr>
      <w:proofErr w:type="spellStart"/>
      <w:proofErr w:type="gramStart"/>
      <w:r w:rsidRPr="006D11E9">
        <w:rPr>
          <w:lang w:val="en-US"/>
        </w:rPr>
        <w:t>mache</w:t>
      </w:r>
      <w:proofErr w:type="spellEnd"/>
      <w:proofErr w:type="gramEnd"/>
      <w:r w:rsidRPr="006D11E9">
        <w:rPr>
          <w:lang w:val="en-US"/>
        </w:rPr>
        <w:t xml:space="preserve"> </w:t>
      </w:r>
      <w:proofErr w:type="spellStart"/>
      <w:r w:rsidRPr="006D11E9">
        <w:rPr>
          <w:lang w:val="en-US"/>
        </w:rPr>
        <w:t>alle</w:t>
      </w:r>
      <w:proofErr w:type="spellEnd"/>
      <w:r w:rsidRPr="006D11E9">
        <w:rPr>
          <w:lang w:val="en-US"/>
        </w:rPr>
        <w:t xml:space="preserve"> </w:t>
      </w:r>
      <w:proofErr w:type="spellStart"/>
      <w:r w:rsidRPr="006D11E9">
        <w:rPr>
          <w:lang w:val="en-US"/>
        </w:rPr>
        <w:t>froh</w:t>
      </w:r>
      <w:proofErr w:type="spellEnd"/>
      <w:r w:rsidRPr="006D11E9">
        <w:rPr>
          <w:lang w:val="en-US"/>
        </w:rPr>
        <w:t xml:space="preserve"> und </w:t>
      </w:r>
      <w:proofErr w:type="spellStart"/>
      <w:r w:rsidRPr="006D11E9">
        <w:rPr>
          <w:lang w:val="en-US"/>
        </w:rPr>
        <w:t>satt</w:t>
      </w:r>
      <w:proofErr w:type="spellEnd"/>
      <w:r w:rsidRPr="006D11E9">
        <w:rPr>
          <w:lang w:val="en-US"/>
        </w:rPr>
        <w:t>.</w:t>
      </w:r>
    </w:p>
    <w:p w:rsidR="00F0609B" w:rsidRPr="006D11E9" w:rsidRDefault="00F0609B" w:rsidP="00F0609B">
      <w:pPr>
        <w:rPr>
          <w:lang w:val="en-US"/>
        </w:rPr>
      </w:pPr>
    </w:p>
    <w:p w:rsidR="00F0609B" w:rsidRPr="006D11E9" w:rsidRDefault="00F0609B" w:rsidP="00F0609B">
      <w:pPr>
        <w:ind w:left="708"/>
        <w:rPr>
          <w:shd w:val="clear" w:color="auto" w:fill="FEFEFC"/>
        </w:rPr>
      </w:pPr>
      <w:r>
        <w:t>6. Hilf, da</w:t>
      </w:r>
      <w:r w:rsidRPr="006D11E9">
        <w:rPr>
          <w:shd w:val="clear" w:color="auto" w:fill="FEFEFC"/>
        </w:rPr>
        <w:t xml:space="preserve">ß wir dies Gut der Erde </w:t>
      </w:r>
    </w:p>
    <w:p w:rsidR="00F0609B" w:rsidRPr="006D11E9" w:rsidRDefault="00F0609B" w:rsidP="00F0609B">
      <w:pPr>
        <w:ind w:left="708"/>
        <w:rPr>
          <w:shd w:val="clear" w:color="auto" w:fill="FEFEFC"/>
        </w:rPr>
      </w:pPr>
      <w:r w:rsidRPr="006D11E9">
        <w:rPr>
          <w:shd w:val="clear" w:color="auto" w:fill="FEFEFC"/>
        </w:rPr>
        <w:t xml:space="preserve">treu verwalten immerfort. </w:t>
      </w:r>
    </w:p>
    <w:p w:rsidR="00F0609B" w:rsidRPr="006D11E9" w:rsidRDefault="00F0609B" w:rsidP="00F0609B">
      <w:pPr>
        <w:ind w:left="708"/>
        <w:rPr>
          <w:shd w:val="clear" w:color="auto" w:fill="FEFEFC"/>
        </w:rPr>
      </w:pPr>
      <w:r w:rsidRPr="006D11E9">
        <w:rPr>
          <w:shd w:val="clear" w:color="auto" w:fill="FEFEFC"/>
        </w:rPr>
        <w:t xml:space="preserve">Alles soll geheiligt werden </w:t>
      </w:r>
    </w:p>
    <w:p w:rsidR="00F0609B" w:rsidRDefault="00F0609B" w:rsidP="00F0609B">
      <w:pPr>
        <w:ind w:left="708"/>
        <w:rPr>
          <w:shd w:val="clear" w:color="auto" w:fill="FEFEFC"/>
          <w:lang w:val="en-GB"/>
        </w:rPr>
      </w:pPr>
      <w:proofErr w:type="spellStart"/>
      <w:proofErr w:type="gramStart"/>
      <w:r>
        <w:rPr>
          <w:shd w:val="clear" w:color="auto" w:fill="FEFEFC"/>
          <w:lang w:val="en-GB"/>
        </w:rPr>
        <w:t>durch</w:t>
      </w:r>
      <w:proofErr w:type="spellEnd"/>
      <w:proofErr w:type="gramEnd"/>
      <w:r>
        <w:rPr>
          <w:shd w:val="clear" w:color="auto" w:fill="FEFEFC"/>
          <w:lang w:val="en-GB"/>
        </w:rPr>
        <w:t xml:space="preserve"> </w:t>
      </w:r>
      <w:proofErr w:type="spellStart"/>
      <w:r>
        <w:rPr>
          <w:shd w:val="clear" w:color="auto" w:fill="FEFEFC"/>
          <w:lang w:val="en-GB"/>
        </w:rPr>
        <w:t>gebet</w:t>
      </w:r>
      <w:proofErr w:type="spellEnd"/>
      <w:r>
        <w:rPr>
          <w:shd w:val="clear" w:color="auto" w:fill="FEFEFC"/>
          <w:lang w:val="en-GB"/>
        </w:rPr>
        <w:t xml:space="preserve"> und </w:t>
      </w:r>
      <w:proofErr w:type="spellStart"/>
      <w:r>
        <w:rPr>
          <w:shd w:val="clear" w:color="auto" w:fill="FEFEFC"/>
          <w:lang w:val="en-GB"/>
        </w:rPr>
        <w:t>Gottes</w:t>
      </w:r>
      <w:proofErr w:type="spellEnd"/>
      <w:r>
        <w:rPr>
          <w:shd w:val="clear" w:color="auto" w:fill="FEFEFC"/>
          <w:lang w:val="en-GB"/>
        </w:rPr>
        <w:t xml:space="preserve"> Wort. </w:t>
      </w:r>
    </w:p>
    <w:p w:rsidR="00F0609B" w:rsidRPr="006D11E9" w:rsidRDefault="00F0609B" w:rsidP="00F0609B">
      <w:pPr>
        <w:ind w:left="708"/>
        <w:rPr>
          <w:shd w:val="clear" w:color="auto" w:fill="FEFEFC"/>
        </w:rPr>
      </w:pPr>
      <w:r w:rsidRPr="006D11E9">
        <w:rPr>
          <w:shd w:val="clear" w:color="auto" w:fill="FEFEFC"/>
        </w:rPr>
        <w:t xml:space="preserve">Alles, was wir Gutes wirken, </w:t>
      </w:r>
    </w:p>
    <w:p w:rsidR="00F0609B" w:rsidRPr="006D11E9" w:rsidRDefault="00F0609B" w:rsidP="00F0609B">
      <w:pPr>
        <w:ind w:left="708"/>
        <w:rPr>
          <w:shd w:val="clear" w:color="auto" w:fill="FEFEFC"/>
        </w:rPr>
      </w:pPr>
      <w:r w:rsidRPr="006D11E9">
        <w:rPr>
          <w:shd w:val="clear" w:color="auto" w:fill="FEFEFC"/>
        </w:rPr>
        <w:t xml:space="preserve">ist gesät in deinen Schoß, </w:t>
      </w:r>
    </w:p>
    <w:p w:rsidR="00F0609B" w:rsidRPr="00844C66" w:rsidRDefault="00F0609B" w:rsidP="00F0609B">
      <w:pPr>
        <w:ind w:left="708"/>
      </w:pPr>
      <w:r w:rsidRPr="006D11E9">
        <w:rPr>
          <w:shd w:val="clear" w:color="auto" w:fill="FEFEFC"/>
        </w:rPr>
        <w:t>und du wirst die Ernte senden unaussprechlich reich und groß.</w:t>
      </w:r>
    </w:p>
    <w:p w:rsidR="007C7580" w:rsidRPr="00EA12AC" w:rsidRDefault="007C7580" w:rsidP="007C7580"/>
    <w:p w:rsidR="007C7580" w:rsidRPr="000D17B0" w:rsidRDefault="007C7580" w:rsidP="007C7580">
      <w:pPr>
        <w:outlineLvl w:val="0"/>
      </w:pPr>
      <w:r>
        <w:rPr>
          <w:i/>
        </w:rPr>
        <w:t>De kinderen komen terug in de kerk</w:t>
      </w:r>
      <w:r>
        <w:t xml:space="preserve"> </w:t>
      </w:r>
    </w:p>
    <w:p w:rsidR="007C7580" w:rsidRDefault="007C7580" w:rsidP="007C7580">
      <w:pPr>
        <w:rPr>
          <w:b/>
        </w:rPr>
      </w:pPr>
    </w:p>
    <w:p w:rsidR="007C7580" w:rsidRPr="00EA3305" w:rsidRDefault="007C7580" w:rsidP="007C7580">
      <w:pPr>
        <w:rPr>
          <w:b/>
        </w:rPr>
      </w:pPr>
      <w:r>
        <w:rPr>
          <w:b/>
        </w:rPr>
        <w:t>DIENST VAN GAVE EN GEBEDEN</w:t>
      </w:r>
    </w:p>
    <w:p w:rsidR="007C7580" w:rsidRPr="00187164" w:rsidRDefault="007C7580" w:rsidP="007C7580"/>
    <w:p w:rsidR="007C7580" w:rsidRPr="00E07709" w:rsidRDefault="007C7580" w:rsidP="007C7580">
      <w:pPr>
        <w:rPr>
          <w:i/>
        </w:rPr>
      </w:pPr>
      <w:r w:rsidRPr="00EA3305">
        <w:rPr>
          <w:i/>
        </w:rPr>
        <w:t>Aanko</w:t>
      </w:r>
      <w:r>
        <w:rPr>
          <w:i/>
        </w:rPr>
        <w:t>ndiging van de uitgangscollecte</w:t>
      </w:r>
    </w:p>
    <w:p w:rsidR="007C7580" w:rsidRDefault="007C7580" w:rsidP="007C7580">
      <w:pPr>
        <w:outlineLvl w:val="0"/>
      </w:pPr>
    </w:p>
    <w:p w:rsidR="007C7580" w:rsidRPr="00187164" w:rsidRDefault="007C7580" w:rsidP="007C7580">
      <w:pPr>
        <w:outlineLvl w:val="0"/>
      </w:pPr>
      <w:r w:rsidRPr="00187164">
        <w:t>INZAMELING VAN DE GAVE</w:t>
      </w:r>
      <w:r w:rsidR="005D3CFE">
        <w:t xml:space="preserve"> bij de uitgang</w:t>
      </w:r>
    </w:p>
    <w:p w:rsidR="007C7580" w:rsidRPr="00187164" w:rsidRDefault="007C7580" w:rsidP="007C7580"/>
    <w:p w:rsidR="007C7580" w:rsidRPr="00187164" w:rsidRDefault="007C7580" w:rsidP="007C7580">
      <w:r>
        <w:t xml:space="preserve">DANK- EN </w:t>
      </w:r>
      <w:r w:rsidRPr="00187164">
        <w:t>VOORBEDE</w:t>
      </w:r>
    </w:p>
    <w:p w:rsidR="007C7580" w:rsidRPr="00187164" w:rsidRDefault="007C7580" w:rsidP="007C7580">
      <w:pPr>
        <w:rPr>
          <w:i/>
        </w:rPr>
      </w:pPr>
      <w:r w:rsidRPr="00187164">
        <w:rPr>
          <w:i/>
        </w:rPr>
        <w:t>telkens besloten met :</w:t>
      </w:r>
    </w:p>
    <w:p w:rsidR="007C7580" w:rsidRPr="00187164" w:rsidRDefault="007C7580" w:rsidP="007C7580">
      <w:pPr>
        <w:outlineLvl w:val="0"/>
      </w:pPr>
      <w:r w:rsidRPr="00187164">
        <w:t xml:space="preserve">v. </w:t>
      </w:r>
      <w:r>
        <w:t>Daarom bidden wij</w:t>
      </w:r>
      <w:r w:rsidRPr="00187164">
        <w:t>:</w:t>
      </w:r>
    </w:p>
    <w:p w:rsidR="007C7580" w:rsidRDefault="007C7580" w:rsidP="007C7580">
      <w:r w:rsidRPr="00187164">
        <w:rPr>
          <w:b/>
        </w:rPr>
        <w:t>a.  Heer</w:t>
      </w:r>
      <w:r>
        <w:rPr>
          <w:b/>
        </w:rPr>
        <w:t xml:space="preserve"> </w:t>
      </w:r>
      <w:r w:rsidRPr="00187164">
        <w:rPr>
          <w:b/>
        </w:rPr>
        <w:t>ontferm U</w:t>
      </w:r>
      <w:r>
        <w:rPr>
          <w:b/>
        </w:rPr>
        <w:t xml:space="preserve"> </w:t>
      </w:r>
    </w:p>
    <w:p w:rsidR="007C7580" w:rsidRDefault="007C7580" w:rsidP="007C7580">
      <w:pPr>
        <w:outlineLvl w:val="0"/>
      </w:pPr>
    </w:p>
    <w:p w:rsidR="007C7580" w:rsidRPr="00187164" w:rsidRDefault="007C7580" w:rsidP="007C7580">
      <w:pPr>
        <w:outlineLvl w:val="0"/>
      </w:pPr>
      <w:r w:rsidRPr="00187164">
        <w:rPr>
          <w:i/>
        </w:rPr>
        <w:t>Allen gaan staan</w:t>
      </w:r>
    </w:p>
    <w:p w:rsidR="007C7580" w:rsidRPr="00187164" w:rsidRDefault="007C7580" w:rsidP="007C7580">
      <w:pPr>
        <w:outlineLvl w:val="0"/>
      </w:pPr>
    </w:p>
    <w:p w:rsidR="007C7580" w:rsidRDefault="007C7580" w:rsidP="007C7580">
      <w:pPr>
        <w:jc w:val="both"/>
        <w:outlineLvl w:val="0"/>
      </w:pPr>
      <w:r w:rsidRPr="00187164">
        <w:t>SLOTLIED</w:t>
      </w:r>
      <w:r>
        <w:t xml:space="preserve"> </w:t>
      </w:r>
      <w:r w:rsidR="00AB2008">
        <w:t xml:space="preserve"> Dienstboek – GU 142</w:t>
      </w:r>
    </w:p>
    <w:p w:rsidR="007C7580" w:rsidRDefault="00AB2008" w:rsidP="007C7580">
      <w:pPr>
        <w:jc w:val="both"/>
        <w:outlineLvl w:val="0"/>
      </w:pPr>
      <w:r>
        <w:rPr>
          <w:noProof/>
          <w:lang w:val="en-US" w:eastAsia="en-US"/>
        </w:rPr>
        <w:drawing>
          <wp:inline distT="0" distB="0" distL="0" distR="0">
            <wp:extent cx="3141980" cy="2299893"/>
            <wp:effectExtent l="0" t="0" r="7620" b="1206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41980" cy="2299893"/>
                    </a:xfrm>
                    <a:prstGeom prst="rect">
                      <a:avLst/>
                    </a:prstGeom>
                    <a:noFill/>
                    <a:ln>
                      <a:noFill/>
                    </a:ln>
                  </pic:spPr>
                </pic:pic>
              </a:graphicData>
            </a:graphic>
          </wp:inline>
        </w:drawing>
      </w:r>
    </w:p>
    <w:p w:rsidR="007C7580" w:rsidRDefault="00C92277" w:rsidP="007C7580">
      <w:pPr>
        <w:jc w:val="both"/>
        <w:outlineLvl w:val="0"/>
      </w:pPr>
      <w:r>
        <w:rPr>
          <w:noProof/>
          <w:lang w:val="en-US" w:eastAsia="en-US"/>
        </w:rPr>
        <w:drawing>
          <wp:inline distT="0" distB="0" distL="0" distR="0">
            <wp:extent cx="3189242" cy="118872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bright="-10000" contrast="-10000"/>
                    </a:blip>
                    <a:srcRect/>
                    <a:stretch>
                      <a:fillRect/>
                    </a:stretch>
                  </pic:blipFill>
                  <pic:spPr bwMode="auto">
                    <a:xfrm>
                      <a:off x="0" y="0"/>
                      <a:ext cx="3189242" cy="1188720"/>
                    </a:xfrm>
                    <a:prstGeom prst="rect">
                      <a:avLst/>
                    </a:prstGeom>
                    <a:noFill/>
                    <a:ln w="9525">
                      <a:noFill/>
                      <a:miter lim="800000"/>
                      <a:headEnd/>
                      <a:tailEnd/>
                    </a:ln>
                  </pic:spPr>
                </pic:pic>
              </a:graphicData>
            </a:graphic>
          </wp:inline>
        </w:drawing>
      </w:r>
    </w:p>
    <w:p w:rsidR="000431DE" w:rsidRDefault="000431DE" w:rsidP="00AB2008">
      <w:pPr>
        <w:jc w:val="both"/>
        <w:outlineLvl w:val="0"/>
        <w:rPr>
          <w:highlight w:val="yellow"/>
        </w:rPr>
      </w:pPr>
    </w:p>
    <w:p w:rsidR="00AB2008" w:rsidRPr="0010596D" w:rsidRDefault="00AB2008" w:rsidP="00AB2008">
      <w:pPr>
        <w:jc w:val="both"/>
        <w:outlineLvl w:val="0"/>
      </w:pPr>
      <w:r w:rsidRPr="0010596D">
        <w:t>1.</w:t>
      </w:r>
      <w:r w:rsidRPr="0010596D">
        <w:tab/>
        <w:t xml:space="preserve">Behoed en bewaar Jij ons, lieve God, </w:t>
      </w:r>
    </w:p>
    <w:p w:rsidR="00AB2008" w:rsidRPr="0010596D" w:rsidRDefault="00AB2008" w:rsidP="00AB2008">
      <w:pPr>
        <w:ind w:left="708"/>
        <w:jc w:val="both"/>
        <w:outlineLvl w:val="0"/>
      </w:pPr>
      <w:r w:rsidRPr="0010596D">
        <w:t xml:space="preserve">wijs Jij ons de goede wegen. </w:t>
      </w:r>
    </w:p>
    <w:p w:rsidR="00AB2008" w:rsidRPr="0010596D" w:rsidRDefault="00AB2008" w:rsidP="00AB2008">
      <w:pPr>
        <w:ind w:left="708"/>
        <w:jc w:val="both"/>
        <w:outlineLvl w:val="0"/>
      </w:pPr>
      <w:r w:rsidRPr="0010596D">
        <w:t xml:space="preserve">Wil in de woestijn het manna zijn, </w:t>
      </w:r>
    </w:p>
    <w:p w:rsidR="00AB2008" w:rsidRPr="0010596D" w:rsidRDefault="00AB2008" w:rsidP="00AB2008">
      <w:pPr>
        <w:ind w:left="708"/>
        <w:jc w:val="both"/>
        <w:outlineLvl w:val="0"/>
      </w:pPr>
      <w:r w:rsidRPr="0010596D">
        <w:t>omgeef Jij ons met Jouw zegen.</w:t>
      </w:r>
    </w:p>
    <w:p w:rsidR="00AB2008" w:rsidRPr="0010596D" w:rsidRDefault="00AB2008" w:rsidP="00AB2008">
      <w:pPr>
        <w:ind w:left="708"/>
        <w:jc w:val="both"/>
        <w:outlineLvl w:val="0"/>
      </w:pPr>
      <w:r w:rsidRPr="0010596D">
        <w:t xml:space="preserve">Wil in de woestijn het manna zijn, </w:t>
      </w:r>
    </w:p>
    <w:p w:rsidR="007C7580" w:rsidRPr="0010596D" w:rsidRDefault="00AB2008" w:rsidP="00AB2008">
      <w:pPr>
        <w:ind w:left="708"/>
        <w:jc w:val="both"/>
        <w:outlineLvl w:val="0"/>
      </w:pPr>
      <w:r w:rsidRPr="0010596D">
        <w:t xml:space="preserve">omgeef Jij ons met Jouw zegen.  </w:t>
      </w:r>
    </w:p>
    <w:p w:rsidR="00AB2008" w:rsidRPr="0010596D" w:rsidRDefault="00AB2008" w:rsidP="00AB2008">
      <w:pPr>
        <w:jc w:val="both"/>
        <w:outlineLvl w:val="0"/>
      </w:pPr>
    </w:p>
    <w:p w:rsidR="00AB2008" w:rsidRPr="0010596D" w:rsidRDefault="00AB2008" w:rsidP="00AB2008">
      <w:pPr>
        <w:jc w:val="both"/>
        <w:outlineLvl w:val="0"/>
      </w:pPr>
      <w:r w:rsidRPr="0010596D">
        <w:t>2.</w:t>
      </w:r>
      <w:r w:rsidRPr="0010596D">
        <w:tab/>
        <w:t xml:space="preserve">Bewahre uns, Gott, behute uns, </w:t>
      </w:r>
    </w:p>
    <w:p w:rsidR="00AB2008" w:rsidRPr="0010596D" w:rsidRDefault="00AB2008" w:rsidP="00AB2008">
      <w:pPr>
        <w:ind w:left="708"/>
        <w:jc w:val="both"/>
        <w:outlineLvl w:val="0"/>
      </w:pPr>
      <w:r w:rsidRPr="0010596D">
        <w:t>Gott, sei mit uns in allem Leiden.</w:t>
      </w:r>
    </w:p>
    <w:p w:rsidR="00AB2008" w:rsidRPr="0010596D" w:rsidRDefault="00CC0935" w:rsidP="00AB2008">
      <w:pPr>
        <w:ind w:firstLine="708"/>
        <w:jc w:val="both"/>
        <w:outlineLvl w:val="0"/>
      </w:pPr>
      <w:r w:rsidRPr="0010596D">
        <w:t>Volle Wä</w:t>
      </w:r>
      <w:r w:rsidR="00AB2008" w:rsidRPr="0010596D">
        <w:t xml:space="preserve">rme und Licht im Angesicht, </w:t>
      </w:r>
    </w:p>
    <w:p w:rsidR="00AB2008" w:rsidRPr="0010596D" w:rsidRDefault="00AB2008" w:rsidP="00AB2008">
      <w:pPr>
        <w:ind w:firstLine="708"/>
        <w:jc w:val="both"/>
        <w:outlineLvl w:val="0"/>
      </w:pPr>
      <w:r w:rsidRPr="0010596D">
        <w:t xml:space="preserve">sei nahe in schwere Zeiten. </w:t>
      </w:r>
    </w:p>
    <w:p w:rsidR="00CC0935" w:rsidRPr="0010596D" w:rsidRDefault="00CC0935" w:rsidP="00AB2008">
      <w:pPr>
        <w:ind w:left="708"/>
        <w:jc w:val="both"/>
        <w:outlineLvl w:val="0"/>
      </w:pPr>
      <w:r w:rsidRPr="0010596D">
        <w:t>Volle Wä</w:t>
      </w:r>
      <w:r w:rsidR="00AB2008" w:rsidRPr="0010596D">
        <w:t xml:space="preserve">rme und Licht im Angesicht, </w:t>
      </w:r>
    </w:p>
    <w:p w:rsidR="00AB2008" w:rsidRPr="0010596D" w:rsidRDefault="00AB2008" w:rsidP="00AB2008">
      <w:pPr>
        <w:ind w:left="708"/>
        <w:jc w:val="both"/>
        <w:outlineLvl w:val="0"/>
      </w:pPr>
      <w:r w:rsidRPr="0010596D">
        <w:t xml:space="preserve">sei nahe in schwere Zeiten. </w:t>
      </w:r>
    </w:p>
    <w:p w:rsidR="00AB2008" w:rsidRPr="0010596D" w:rsidRDefault="00AB2008" w:rsidP="00AB2008">
      <w:pPr>
        <w:jc w:val="both"/>
        <w:outlineLvl w:val="0"/>
      </w:pPr>
    </w:p>
    <w:p w:rsidR="00AD00C7" w:rsidRPr="0010596D" w:rsidRDefault="007616C6" w:rsidP="00AD00C7">
      <w:pPr>
        <w:pStyle w:val="ListParagraph"/>
        <w:numPr>
          <w:ilvl w:val="0"/>
          <w:numId w:val="2"/>
        </w:numPr>
        <w:jc w:val="both"/>
        <w:outlineLvl w:val="0"/>
      </w:pPr>
      <w:r w:rsidRPr="0010596D">
        <w:t xml:space="preserve">Behoed en bewaar Jij ons, lieve God, </w:t>
      </w:r>
    </w:p>
    <w:p w:rsidR="00AD00C7" w:rsidRPr="0010596D" w:rsidRDefault="00AD00C7" w:rsidP="00AD00C7">
      <w:pPr>
        <w:pStyle w:val="ListParagraph"/>
        <w:jc w:val="both"/>
        <w:outlineLvl w:val="0"/>
      </w:pPr>
      <w:r w:rsidRPr="0010596D">
        <w:t>en geef</w:t>
      </w:r>
      <w:r w:rsidR="007616C6" w:rsidRPr="0010596D">
        <w:t xml:space="preserve"> geloof en vertrouwen; </w:t>
      </w:r>
    </w:p>
    <w:p w:rsidR="00AD00C7" w:rsidRPr="0010596D" w:rsidRDefault="007616C6" w:rsidP="00AD00C7">
      <w:pPr>
        <w:pStyle w:val="ListParagraph"/>
        <w:jc w:val="both"/>
        <w:outlineLvl w:val="0"/>
      </w:pPr>
      <w:r w:rsidRPr="0010596D">
        <w:t>een vlam die niet dooft</w:t>
      </w:r>
      <w:r w:rsidR="00AD00C7" w:rsidRPr="0010596D">
        <w:t xml:space="preserve">, in vrede gelooft. </w:t>
      </w:r>
    </w:p>
    <w:p w:rsidR="00AB2008" w:rsidRPr="0010596D" w:rsidRDefault="00AD00C7" w:rsidP="00AD00C7">
      <w:pPr>
        <w:pStyle w:val="ListParagraph"/>
        <w:jc w:val="both"/>
        <w:outlineLvl w:val="0"/>
      </w:pPr>
      <w:r w:rsidRPr="0010596D">
        <w:t>Geef dat wij daar zelf aan bouwen.</w:t>
      </w:r>
    </w:p>
    <w:p w:rsidR="00C92277" w:rsidRPr="0010596D" w:rsidRDefault="00C92277" w:rsidP="00C92277">
      <w:pPr>
        <w:pStyle w:val="ListParagraph"/>
        <w:jc w:val="both"/>
        <w:outlineLvl w:val="0"/>
      </w:pPr>
      <w:r w:rsidRPr="0010596D">
        <w:t xml:space="preserve">een vlam die niet dooft, in vrede gelooft. </w:t>
      </w:r>
    </w:p>
    <w:p w:rsidR="00C92277" w:rsidRPr="0010596D" w:rsidRDefault="00C92277" w:rsidP="00C92277">
      <w:pPr>
        <w:pStyle w:val="ListParagraph"/>
        <w:jc w:val="both"/>
        <w:outlineLvl w:val="0"/>
      </w:pPr>
      <w:r w:rsidRPr="0010596D">
        <w:t>Geef dat wij daar zelf aan bouwen.</w:t>
      </w:r>
    </w:p>
    <w:p w:rsidR="00AB2008" w:rsidRPr="0010596D" w:rsidRDefault="00AB2008" w:rsidP="00AB2008">
      <w:pPr>
        <w:jc w:val="both"/>
        <w:outlineLvl w:val="0"/>
      </w:pPr>
    </w:p>
    <w:p w:rsidR="00AB2008" w:rsidRPr="006D11E9" w:rsidRDefault="00AB2008" w:rsidP="00AB2008">
      <w:pPr>
        <w:jc w:val="both"/>
        <w:outlineLvl w:val="0"/>
        <w:rPr>
          <w:lang w:val="en-US"/>
        </w:rPr>
      </w:pPr>
      <w:r w:rsidRPr="0010596D">
        <w:rPr>
          <w:lang w:val="en-US"/>
        </w:rPr>
        <w:t xml:space="preserve">4. </w:t>
      </w:r>
      <w:r w:rsidRPr="0010596D">
        <w:rPr>
          <w:lang w:val="en-US"/>
        </w:rPr>
        <w:tab/>
      </w:r>
      <w:proofErr w:type="spellStart"/>
      <w:r w:rsidRPr="0010596D">
        <w:rPr>
          <w:lang w:val="en-US"/>
        </w:rPr>
        <w:t>Bewahre</w:t>
      </w:r>
      <w:proofErr w:type="spellEnd"/>
      <w:r w:rsidRPr="0010596D">
        <w:rPr>
          <w:lang w:val="en-US"/>
        </w:rPr>
        <w:t xml:space="preserve"> </w:t>
      </w:r>
      <w:proofErr w:type="spellStart"/>
      <w:r w:rsidRPr="0010596D">
        <w:rPr>
          <w:lang w:val="en-US"/>
        </w:rPr>
        <w:t>uns</w:t>
      </w:r>
      <w:proofErr w:type="spellEnd"/>
      <w:r w:rsidRPr="0010596D">
        <w:rPr>
          <w:lang w:val="en-US"/>
        </w:rPr>
        <w:t xml:space="preserve">, </w:t>
      </w:r>
      <w:proofErr w:type="spellStart"/>
      <w:r w:rsidRPr="0010596D">
        <w:rPr>
          <w:lang w:val="en-US"/>
        </w:rPr>
        <w:t>Gott</w:t>
      </w:r>
      <w:proofErr w:type="spellEnd"/>
      <w:r w:rsidRPr="006D11E9">
        <w:rPr>
          <w:lang w:val="en-US"/>
        </w:rPr>
        <w:t xml:space="preserve">, </w:t>
      </w:r>
      <w:proofErr w:type="spellStart"/>
      <w:r w:rsidRPr="006D11E9">
        <w:rPr>
          <w:lang w:val="en-US"/>
        </w:rPr>
        <w:t>behute</w:t>
      </w:r>
      <w:proofErr w:type="spellEnd"/>
      <w:r w:rsidRPr="006D11E9">
        <w:rPr>
          <w:lang w:val="en-US"/>
        </w:rPr>
        <w:t xml:space="preserve"> uns. </w:t>
      </w:r>
      <w:proofErr w:type="spellStart"/>
      <w:r w:rsidRPr="006D11E9">
        <w:rPr>
          <w:lang w:val="en-US"/>
        </w:rPr>
        <w:t>Gott</w:t>
      </w:r>
      <w:proofErr w:type="spellEnd"/>
      <w:r w:rsidRPr="006D11E9">
        <w:rPr>
          <w:lang w:val="en-US"/>
        </w:rPr>
        <w:t>,</w:t>
      </w:r>
    </w:p>
    <w:p w:rsidR="00AB2008" w:rsidRDefault="00AB2008" w:rsidP="00AB2008">
      <w:pPr>
        <w:jc w:val="both"/>
        <w:outlineLvl w:val="0"/>
      </w:pPr>
      <w:r w:rsidRPr="006D11E9">
        <w:rPr>
          <w:lang w:val="en-US"/>
        </w:rPr>
        <w:t xml:space="preserve"> </w:t>
      </w:r>
      <w:r w:rsidRPr="006D11E9">
        <w:rPr>
          <w:lang w:val="en-US"/>
        </w:rPr>
        <w:tab/>
      </w:r>
      <w:r>
        <w:t xml:space="preserve">sei mit uns durch deinen Segen. </w:t>
      </w:r>
    </w:p>
    <w:p w:rsidR="00AB2008" w:rsidRDefault="00CC0935" w:rsidP="00CC0935">
      <w:pPr>
        <w:ind w:firstLine="708"/>
      </w:pPr>
      <w:r>
        <w:t>Den Heiliger Geis</w:t>
      </w:r>
      <w:r w:rsidR="00AB2008">
        <w:t>t, der L</w:t>
      </w:r>
      <w:r>
        <w:t>eben verhei</w:t>
      </w:r>
      <w:r w:rsidRPr="006D11E9">
        <w:t>ß</w:t>
      </w:r>
      <w:r w:rsidR="00AB2008">
        <w:t xml:space="preserve">t, </w:t>
      </w:r>
    </w:p>
    <w:p w:rsidR="00AB2008" w:rsidRPr="006D11E9" w:rsidRDefault="00AB2008" w:rsidP="00AB2008">
      <w:pPr>
        <w:ind w:firstLine="708"/>
        <w:jc w:val="both"/>
        <w:outlineLvl w:val="0"/>
        <w:rPr>
          <w:lang w:val="en-US"/>
        </w:rPr>
      </w:pPr>
      <w:proofErr w:type="spellStart"/>
      <w:proofErr w:type="gramStart"/>
      <w:r w:rsidRPr="006D11E9">
        <w:rPr>
          <w:lang w:val="en-US"/>
        </w:rPr>
        <w:t>sei</w:t>
      </w:r>
      <w:proofErr w:type="spellEnd"/>
      <w:proofErr w:type="gramEnd"/>
      <w:r w:rsidRPr="006D11E9">
        <w:rPr>
          <w:lang w:val="en-US"/>
        </w:rPr>
        <w:t xml:space="preserve"> um </w:t>
      </w:r>
      <w:proofErr w:type="spellStart"/>
      <w:r w:rsidRPr="006D11E9">
        <w:rPr>
          <w:lang w:val="en-US"/>
        </w:rPr>
        <w:t>uns</w:t>
      </w:r>
      <w:proofErr w:type="spellEnd"/>
      <w:r w:rsidRPr="006D11E9">
        <w:rPr>
          <w:lang w:val="en-US"/>
        </w:rPr>
        <w:t xml:space="preserve"> auf </w:t>
      </w:r>
      <w:proofErr w:type="spellStart"/>
      <w:r w:rsidRPr="006D11E9">
        <w:rPr>
          <w:lang w:val="en-US"/>
        </w:rPr>
        <w:t>unsern</w:t>
      </w:r>
      <w:proofErr w:type="spellEnd"/>
      <w:r w:rsidRPr="006D11E9">
        <w:rPr>
          <w:lang w:val="en-US"/>
        </w:rPr>
        <w:t xml:space="preserve"> </w:t>
      </w:r>
      <w:proofErr w:type="spellStart"/>
      <w:r w:rsidRPr="006D11E9">
        <w:rPr>
          <w:lang w:val="en-US"/>
        </w:rPr>
        <w:t>Wegen</w:t>
      </w:r>
      <w:proofErr w:type="spellEnd"/>
      <w:r w:rsidRPr="006D11E9">
        <w:rPr>
          <w:lang w:val="en-US"/>
        </w:rPr>
        <w:t>.</w:t>
      </w:r>
    </w:p>
    <w:p w:rsidR="00CC0935" w:rsidRDefault="00CC0935" w:rsidP="00CC0935">
      <w:pPr>
        <w:ind w:firstLine="708"/>
      </w:pPr>
      <w:r>
        <w:t>Den Heiliger Geist, der Leben verhei</w:t>
      </w:r>
      <w:r w:rsidRPr="006D11E9">
        <w:t>ß</w:t>
      </w:r>
      <w:r>
        <w:t xml:space="preserve">t, </w:t>
      </w:r>
    </w:p>
    <w:p w:rsidR="00CC0935" w:rsidRPr="006D11E9" w:rsidRDefault="00CC0935" w:rsidP="00CC0935">
      <w:pPr>
        <w:ind w:firstLine="708"/>
        <w:jc w:val="both"/>
        <w:outlineLvl w:val="0"/>
        <w:rPr>
          <w:lang w:val="en-US"/>
        </w:rPr>
      </w:pPr>
      <w:proofErr w:type="spellStart"/>
      <w:proofErr w:type="gramStart"/>
      <w:r w:rsidRPr="006D11E9">
        <w:rPr>
          <w:lang w:val="en-US"/>
        </w:rPr>
        <w:t>sei</w:t>
      </w:r>
      <w:proofErr w:type="spellEnd"/>
      <w:proofErr w:type="gramEnd"/>
      <w:r w:rsidRPr="006D11E9">
        <w:rPr>
          <w:lang w:val="en-US"/>
        </w:rPr>
        <w:t xml:space="preserve"> um </w:t>
      </w:r>
      <w:proofErr w:type="spellStart"/>
      <w:r w:rsidRPr="006D11E9">
        <w:rPr>
          <w:lang w:val="en-US"/>
        </w:rPr>
        <w:t>uns</w:t>
      </w:r>
      <w:proofErr w:type="spellEnd"/>
      <w:r w:rsidRPr="006D11E9">
        <w:rPr>
          <w:lang w:val="en-US"/>
        </w:rPr>
        <w:t xml:space="preserve"> auf </w:t>
      </w:r>
      <w:proofErr w:type="spellStart"/>
      <w:r w:rsidRPr="006D11E9">
        <w:rPr>
          <w:lang w:val="en-US"/>
        </w:rPr>
        <w:t>unsern</w:t>
      </w:r>
      <w:proofErr w:type="spellEnd"/>
      <w:r w:rsidRPr="006D11E9">
        <w:rPr>
          <w:lang w:val="en-US"/>
        </w:rPr>
        <w:t xml:space="preserve"> </w:t>
      </w:r>
      <w:proofErr w:type="spellStart"/>
      <w:r w:rsidRPr="006D11E9">
        <w:rPr>
          <w:lang w:val="en-US"/>
        </w:rPr>
        <w:t>Wegen</w:t>
      </w:r>
      <w:proofErr w:type="spellEnd"/>
      <w:r w:rsidRPr="006D11E9">
        <w:rPr>
          <w:lang w:val="en-US"/>
        </w:rPr>
        <w:t>.</w:t>
      </w:r>
    </w:p>
    <w:p w:rsidR="00AB2008" w:rsidRPr="006D11E9" w:rsidRDefault="00AB2008" w:rsidP="007C7580">
      <w:pPr>
        <w:jc w:val="both"/>
        <w:outlineLvl w:val="0"/>
        <w:rPr>
          <w:lang w:val="en-US"/>
        </w:rPr>
      </w:pPr>
    </w:p>
    <w:p w:rsidR="00F8641F" w:rsidRDefault="00F8641F" w:rsidP="007C7580">
      <w:pPr>
        <w:outlineLvl w:val="0"/>
        <w:rPr>
          <w:b/>
        </w:rPr>
      </w:pPr>
    </w:p>
    <w:p w:rsidR="00F8641F" w:rsidRDefault="00F8641F" w:rsidP="007C7580">
      <w:pPr>
        <w:outlineLvl w:val="0"/>
        <w:rPr>
          <w:b/>
        </w:rPr>
      </w:pPr>
    </w:p>
    <w:p w:rsidR="00F8641F" w:rsidRDefault="00F8641F" w:rsidP="007C7580">
      <w:pPr>
        <w:outlineLvl w:val="0"/>
        <w:rPr>
          <w:b/>
        </w:rPr>
      </w:pPr>
    </w:p>
    <w:p w:rsidR="00F8641F" w:rsidRDefault="00F8641F" w:rsidP="007C7580">
      <w:pPr>
        <w:outlineLvl w:val="0"/>
        <w:rPr>
          <w:b/>
        </w:rPr>
      </w:pPr>
    </w:p>
    <w:p w:rsidR="00F8641F" w:rsidRDefault="00F8641F" w:rsidP="007C7580">
      <w:pPr>
        <w:outlineLvl w:val="0"/>
        <w:rPr>
          <w:b/>
        </w:rPr>
      </w:pPr>
    </w:p>
    <w:p w:rsidR="007C7580" w:rsidRPr="00187164" w:rsidRDefault="007C7580" w:rsidP="007C7580">
      <w:pPr>
        <w:outlineLvl w:val="0"/>
        <w:rPr>
          <w:b/>
        </w:rPr>
      </w:pPr>
      <w:r w:rsidRPr="00187164">
        <w:rPr>
          <w:b/>
        </w:rPr>
        <w:t>WEGZENDING EN ZEGEN</w:t>
      </w:r>
    </w:p>
    <w:p w:rsidR="007C7580" w:rsidRPr="00DB1446" w:rsidRDefault="007C7580" w:rsidP="007C7580">
      <w:r w:rsidRPr="00187164">
        <w:br/>
      </w:r>
      <w:r>
        <w:rPr>
          <w:noProof/>
          <w:lang w:val="en-US" w:eastAsia="en-US"/>
        </w:rPr>
        <w:drawing>
          <wp:inline distT="0" distB="0" distL="0" distR="0">
            <wp:extent cx="3136900" cy="431800"/>
            <wp:effectExtent l="0" t="0" r="1270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36900" cy="431800"/>
                    </a:xfrm>
                    <a:prstGeom prst="rect">
                      <a:avLst/>
                    </a:prstGeom>
                    <a:noFill/>
                    <a:ln>
                      <a:noFill/>
                    </a:ln>
                  </pic:spPr>
                </pic:pic>
              </a:graphicData>
            </a:graphic>
          </wp:inline>
        </w:drawing>
      </w:r>
    </w:p>
    <w:p w:rsidR="007C7580" w:rsidRDefault="007C7580" w:rsidP="007C7580"/>
    <w:p w:rsidR="001C3938" w:rsidRDefault="001C3938" w:rsidP="001C3938">
      <w:pPr>
        <w:outlineLvl w:val="0"/>
        <w:rPr>
          <w:b/>
        </w:rPr>
      </w:pPr>
    </w:p>
    <w:p w:rsidR="00F8641F" w:rsidRDefault="001C3938" w:rsidP="001C3938">
      <w:pPr>
        <w:outlineLvl w:val="0"/>
        <w:rPr>
          <w:b/>
        </w:rPr>
      </w:pPr>
      <w:r w:rsidRPr="002C4FD3">
        <w:rPr>
          <w:b/>
        </w:rPr>
        <w:t xml:space="preserve">We vragen u om hierna nog even te luisteren </w:t>
      </w:r>
    </w:p>
    <w:p w:rsidR="001C3938" w:rsidRPr="002C4FD3" w:rsidRDefault="001C3938" w:rsidP="001C3938">
      <w:pPr>
        <w:outlineLvl w:val="0"/>
        <w:rPr>
          <w:b/>
        </w:rPr>
      </w:pPr>
      <w:r w:rsidRPr="002C4FD3">
        <w:rPr>
          <w:b/>
        </w:rPr>
        <w:t>naar de gang van zaken bij het verlaten van uw plaats.</w:t>
      </w:r>
    </w:p>
    <w:p w:rsidR="00F55A65" w:rsidRDefault="00F55A65"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1C3938" w:rsidRDefault="001C3938" w:rsidP="007C7580">
      <w:pPr>
        <w:rPr>
          <w:u w:val="single"/>
        </w:rPr>
      </w:pPr>
    </w:p>
    <w:p w:rsidR="00A948D7" w:rsidRDefault="00A948D7" w:rsidP="007C7580">
      <w:pPr>
        <w:rPr>
          <w:u w:val="single"/>
        </w:rPr>
      </w:pPr>
    </w:p>
    <w:p w:rsidR="00A948D7" w:rsidRDefault="00A948D7" w:rsidP="007C7580">
      <w:pPr>
        <w:rPr>
          <w:u w:val="single"/>
        </w:rPr>
      </w:pPr>
    </w:p>
    <w:p w:rsidR="00A948D7" w:rsidRDefault="00A948D7" w:rsidP="007C7580">
      <w:pPr>
        <w:rPr>
          <w:u w:val="single"/>
        </w:rPr>
      </w:pPr>
    </w:p>
    <w:p w:rsidR="007C7580" w:rsidRDefault="007C7580" w:rsidP="007C7580">
      <w:pPr>
        <w:rPr>
          <w:u w:val="single"/>
        </w:rPr>
      </w:pPr>
      <w:r w:rsidRPr="00187164">
        <w:rPr>
          <w:u w:val="single"/>
        </w:rPr>
        <w:t>AGENDA</w:t>
      </w:r>
    </w:p>
    <w:p w:rsidR="007C7580" w:rsidRDefault="00AD00C7" w:rsidP="007C7580">
      <w:pPr>
        <w:outlineLvl w:val="0"/>
        <w:rPr>
          <w:bCs/>
        </w:rPr>
      </w:pPr>
      <w:r>
        <w:rPr>
          <w:bCs/>
          <w:u w:val="single"/>
        </w:rPr>
        <w:t>9</w:t>
      </w:r>
      <w:r w:rsidR="007C7580">
        <w:rPr>
          <w:bCs/>
          <w:u w:val="single"/>
        </w:rPr>
        <w:t xml:space="preserve"> augustus</w:t>
      </w:r>
      <w:r w:rsidR="007C7580">
        <w:rPr>
          <w:bCs/>
        </w:rPr>
        <w:t>: 10.0</w:t>
      </w:r>
      <w:r w:rsidR="007C7580" w:rsidRPr="00187164">
        <w:rPr>
          <w:bCs/>
        </w:rPr>
        <w:t>0 u</w:t>
      </w:r>
      <w:r w:rsidR="007C7580">
        <w:rPr>
          <w:bCs/>
        </w:rPr>
        <w:t xml:space="preserve">ur Kerkdienst in Cadzand. voorganger is ds. I.J. Nietveld. </w:t>
      </w:r>
    </w:p>
    <w:p w:rsidR="007C7580" w:rsidRDefault="007C7580" w:rsidP="007C7580">
      <w:pPr>
        <w:outlineLvl w:val="0"/>
        <w:rPr>
          <w:bCs/>
        </w:rPr>
      </w:pPr>
    </w:p>
    <w:p w:rsidR="007C7580" w:rsidRPr="00187164" w:rsidRDefault="007C7580" w:rsidP="007C7580">
      <w:pPr>
        <w:outlineLvl w:val="0"/>
        <w:rPr>
          <w:u w:val="single"/>
        </w:rPr>
      </w:pPr>
      <w:r w:rsidRPr="00187164">
        <w:rPr>
          <w:u w:val="single"/>
        </w:rPr>
        <w:t xml:space="preserve">Zie ook: </w:t>
      </w:r>
      <w:hyperlink r:id="rId15" w:history="1">
        <w:r w:rsidRPr="00187164">
          <w:rPr>
            <w:rStyle w:val="Hyperlink"/>
          </w:rPr>
          <w:t>www.pknzuidwesthoek.nl</w:t>
        </w:r>
      </w:hyperlink>
    </w:p>
    <w:p w:rsidR="00613290" w:rsidRDefault="00613290"/>
    <w:p w:rsidR="001C3938" w:rsidRDefault="001C3938" w:rsidP="001C3938">
      <w:pPr>
        <w:outlineLvl w:val="0"/>
        <w:rPr>
          <w:u w:val="single"/>
        </w:rPr>
      </w:pPr>
    </w:p>
    <w:p w:rsidR="001C3938" w:rsidRPr="002C4FD3" w:rsidRDefault="001C3938" w:rsidP="001C3938">
      <w:pPr>
        <w:outlineLvl w:val="0"/>
      </w:pPr>
      <w:r w:rsidRPr="002C4FD3">
        <w:t xml:space="preserve">Op de tafels achterin de kerk worden producten getoond. Deze zijn handgemaakt door betrokkenen bij Love to Help in Kigali- Rwanda, een diaconaal project van de Zuidwesthoek. Zie ook: </w:t>
      </w:r>
      <w:hyperlink r:id="rId16" w:history="1">
        <w:r w:rsidRPr="002C4FD3">
          <w:rPr>
            <w:rStyle w:val="Hyperlink"/>
          </w:rPr>
          <w:t>www.love2helprwa.org</w:t>
        </w:r>
      </w:hyperlink>
      <w:r w:rsidRPr="002C4FD3">
        <w:t xml:space="preserve">             </w:t>
      </w:r>
      <w:r w:rsidRPr="002C4FD3">
        <w:rPr>
          <w:sz w:val="40"/>
          <w:szCs w:val="40"/>
        </w:rPr>
        <w:t xml:space="preserve">                                             </w:t>
      </w:r>
    </w:p>
    <w:p w:rsidR="001C3938" w:rsidRDefault="001C3938" w:rsidP="00A948D7">
      <w:pPr>
        <w:ind w:left="708"/>
      </w:pPr>
      <w:r w:rsidRPr="002C4FD3">
        <w:t>Als u hiervoor belangstelling hebt of iets wilt kopen, wilt u dit dan laten weten aan de koster of coördinator.</w:t>
      </w:r>
    </w:p>
    <w:sectPr w:rsidR="001C3938" w:rsidSect="00AA0040">
      <w:pgSz w:w="11906" w:h="16838"/>
      <w:pgMar w:top="864" w:right="432" w:bottom="994" w:left="864" w:header="706" w:footer="706" w:gutter="0"/>
      <w:cols w:num="2" w:space="708" w:equalWidth="0">
        <w:col w:w="4948" w:space="495"/>
        <w:col w:w="5167"/>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ＭＳ ゴシック">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C6B"/>
    <w:multiLevelType w:val="hybridMultilevel"/>
    <w:tmpl w:val="489E4D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BA2EAB"/>
    <w:multiLevelType w:val="hybridMultilevel"/>
    <w:tmpl w:val="8DFA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C7580"/>
    <w:rsid w:val="000431DE"/>
    <w:rsid w:val="000948CE"/>
    <w:rsid w:val="0010596D"/>
    <w:rsid w:val="001C3938"/>
    <w:rsid w:val="002B322B"/>
    <w:rsid w:val="002E2D80"/>
    <w:rsid w:val="003079E5"/>
    <w:rsid w:val="00352774"/>
    <w:rsid w:val="003C46D4"/>
    <w:rsid w:val="00430143"/>
    <w:rsid w:val="00463088"/>
    <w:rsid w:val="0057157F"/>
    <w:rsid w:val="005D3CFE"/>
    <w:rsid w:val="00613290"/>
    <w:rsid w:val="00654E65"/>
    <w:rsid w:val="006D11E9"/>
    <w:rsid w:val="00744D4B"/>
    <w:rsid w:val="007616C6"/>
    <w:rsid w:val="007B4453"/>
    <w:rsid w:val="007C7580"/>
    <w:rsid w:val="008030B2"/>
    <w:rsid w:val="00844C66"/>
    <w:rsid w:val="009321DA"/>
    <w:rsid w:val="00982CD8"/>
    <w:rsid w:val="00A74C69"/>
    <w:rsid w:val="00A948D7"/>
    <w:rsid w:val="00AA0040"/>
    <w:rsid w:val="00AB2008"/>
    <w:rsid w:val="00AD00C7"/>
    <w:rsid w:val="00B47B55"/>
    <w:rsid w:val="00B63AA0"/>
    <w:rsid w:val="00B66478"/>
    <w:rsid w:val="00B71980"/>
    <w:rsid w:val="00B84D6F"/>
    <w:rsid w:val="00B96A7B"/>
    <w:rsid w:val="00C92277"/>
    <w:rsid w:val="00CB35A8"/>
    <w:rsid w:val="00CC0935"/>
    <w:rsid w:val="00D47370"/>
    <w:rsid w:val="00D54647"/>
    <w:rsid w:val="00E8462F"/>
    <w:rsid w:val="00EF2052"/>
    <w:rsid w:val="00EF339F"/>
    <w:rsid w:val="00F0609B"/>
    <w:rsid w:val="00F55A65"/>
    <w:rsid w:val="00F86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80"/>
    <w:rPr>
      <w:rFonts w:ascii="Times New Roman" w:eastAsia="Times New Roman" w:hAnsi="Times New Roman" w:cs="Times New Roman"/>
    </w:rPr>
  </w:style>
  <w:style w:type="paragraph" w:styleId="Heading1">
    <w:name w:val="heading 1"/>
    <w:basedOn w:val="Normal"/>
    <w:next w:val="Normal"/>
    <w:link w:val="Heading1Char"/>
    <w:uiPriority w:val="9"/>
    <w:qFormat/>
    <w:rsid w:val="007C7580"/>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qFormat/>
    <w:rsid w:val="007C7580"/>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580"/>
    <w:rPr>
      <w:rFonts w:ascii="Calibri" w:eastAsia="ＭＳ ゴシック" w:hAnsi="Calibri" w:cs="Times New Roman"/>
      <w:b/>
      <w:bCs/>
      <w:kern w:val="32"/>
      <w:sz w:val="32"/>
      <w:szCs w:val="32"/>
    </w:rPr>
  </w:style>
  <w:style w:type="character" w:customStyle="1" w:styleId="Heading2Char">
    <w:name w:val="Heading 2 Char"/>
    <w:basedOn w:val="DefaultParagraphFont"/>
    <w:link w:val="Heading2"/>
    <w:rsid w:val="007C7580"/>
    <w:rPr>
      <w:rFonts w:ascii="Times New Roman" w:eastAsia="Times New Roman" w:hAnsi="Times New Roman" w:cs="Times New Roman"/>
      <w:b/>
      <w:sz w:val="40"/>
      <w:szCs w:val="20"/>
    </w:rPr>
  </w:style>
  <w:style w:type="character" w:styleId="Hyperlink">
    <w:name w:val="Hyperlink"/>
    <w:rsid w:val="007C7580"/>
    <w:rPr>
      <w:color w:val="0000FF"/>
      <w:u w:val="single"/>
    </w:rPr>
  </w:style>
  <w:style w:type="paragraph" w:styleId="NormalWeb">
    <w:name w:val="Normal (Web)"/>
    <w:basedOn w:val="Normal"/>
    <w:uiPriority w:val="99"/>
    <w:unhideWhenUsed/>
    <w:rsid w:val="007C7580"/>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uiPriority w:val="99"/>
    <w:semiHidden/>
    <w:unhideWhenUsed/>
    <w:rsid w:val="007C75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580"/>
    <w:rPr>
      <w:rFonts w:ascii="Lucida Grande" w:eastAsia="Times New Roman" w:hAnsi="Lucida Grande" w:cs="Lucida Grande"/>
      <w:sz w:val="18"/>
      <w:szCs w:val="18"/>
    </w:rPr>
  </w:style>
  <w:style w:type="paragraph" w:styleId="ListParagraph">
    <w:name w:val="List Paragraph"/>
    <w:basedOn w:val="Normal"/>
    <w:uiPriority w:val="34"/>
    <w:qFormat/>
    <w:rsid w:val="002B322B"/>
    <w:pPr>
      <w:ind w:left="720"/>
      <w:contextualSpacing/>
    </w:pPr>
  </w:style>
  <w:style w:type="character" w:customStyle="1" w:styleId="apple-converted-space">
    <w:name w:val="apple-converted-space"/>
    <w:basedOn w:val="DefaultParagraphFont"/>
    <w:rsid w:val="00D54647"/>
  </w:style>
  <w:style w:type="character" w:customStyle="1" w:styleId="verse">
    <w:name w:val="verse"/>
    <w:basedOn w:val="DefaultParagraphFont"/>
    <w:rsid w:val="00D546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C7580"/>
    <w:rPr>
      <w:rFonts w:ascii="Times New Roman" w:eastAsia="Times New Roman" w:hAnsi="Times New Roman" w:cs="Times New Roman"/>
    </w:rPr>
  </w:style>
  <w:style w:type="paragraph" w:styleId="Kop1">
    <w:name w:val="heading 1"/>
    <w:basedOn w:val="Normaal"/>
    <w:next w:val="Normaal"/>
    <w:link w:val="Kop1Teken"/>
    <w:uiPriority w:val="9"/>
    <w:qFormat/>
    <w:rsid w:val="007C7580"/>
    <w:pPr>
      <w:keepNext/>
      <w:spacing w:before="240" w:after="60"/>
      <w:outlineLvl w:val="0"/>
    </w:pPr>
    <w:rPr>
      <w:rFonts w:ascii="Calibri" w:eastAsia="ＭＳ ゴシック" w:hAnsi="Calibri"/>
      <w:b/>
      <w:bCs/>
      <w:kern w:val="32"/>
      <w:sz w:val="32"/>
      <w:szCs w:val="32"/>
    </w:rPr>
  </w:style>
  <w:style w:type="paragraph" w:styleId="Kop2">
    <w:name w:val="heading 2"/>
    <w:basedOn w:val="Normaal"/>
    <w:next w:val="Normaal"/>
    <w:link w:val="Kop2Teken"/>
    <w:qFormat/>
    <w:rsid w:val="007C7580"/>
    <w:pPr>
      <w:keepNext/>
      <w:jc w:val="center"/>
      <w:outlineLvl w:val="1"/>
    </w:pPr>
    <w:rPr>
      <w:b/>
      <w:sz w:val="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C7580"/>
    <w:rPr>
      <w:rFonts w:ascii="Calibri" w:eastAsia="ＭＳ ゴシック" w:hAnsi="Calibri" w:cs="Times New Roman"/>
      <w:b/>
      <w:bCs/>
      <w:kern w:val="32"/>
      <w:sz w:val="32"/>
      <w:szCs w:val="32"/>
    </w:rPr>
  </w:style>
  <w:style w:type="character" w:customStyle="1" w:styleId="Kop2Teken">
    <w:name w:val="Kop 2 Teken"/>
    <w:basedOn w:val="Standaardalinea-lettertype"/>
    <w:link w:val="Kop2"/>
    <w:rsid w:val="007C7580"/>
    <w:rPr>
      <w:rFonts w:ascii="Times New Roman" w:eastAsia="Times New Roman" w:hAnsi="Times New Roman" w:cs="Times New Roman"/>
      <w:b/>
      <w:sz w:val="40"/>
      <w:szCs w:val="20"/>
    </w:rPr>
  </w:style>
  <w:style w:type="character" w:styleId="Hyperlink">
    <w:name w:val="Hyperlink"/>
    <w:rsid w:val="007C7580"/>
    <w:rPr>
      <w:color w:val="0000FF"/>
      <w:u w:val="single"/>
    </w:rPr>
  </w:style>
  <w:style w:type="paragraph" w:styleId="Normaalweb">
    <w:name w:val="Normal (Web)"/>
    <w:basedOn w:val="Normaal"/>
    <w:uiPriority w:val="99"/>
    <w:unhideWhenUsed/>
    <w:rsid w:val="007C7580"/>
    <w:pPr>
      <w:spacing w:before="100" w:beforeAutospacing="1" w:after="100" w:afterAutospacing="1"/>
    </w:pPr>
    <w:rPr>
      <w:rFonts w:ascii="Times" w:eastAsia="MS Mincho" w:hAnsi="Times"/>
      <w:sz w:val="20"/>
      <w:szCs w:val="20"/>
    </w:rPr>
  </w:style>
  <w:style w:type="paragraph" w:styleId="Ballontekst">
    <w:name w:val="Balloon Text"/>
    <w:basedOn w:val="Normaal"/>
    <w:link w:val="BallontekstTeken"/>
    <w:uiPriority w:val="99"/>
    <w:semiHidden/>
    <w:unhideWhenUsed/>
    <w:rsid w:val="007C758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7580"/>
    <w:rPr>
      <w:rFonts w:ascii="Lucida Grande" w:eastAsia="Times New Roman" w:hAnsi="Lucida Grande" w:cs="Lucida Grande"/>
      <w:sz w:val="18"/>
      <w:szCs w:val="18"/>
    </w:rPr>
  </w:style>
  <w:style w:type="paragraph" w:styleId="Lijstalinea">
    <w:name w:val="List Paragraph"/>
    <w:basedOn w:val="Normaal"/>
    <w:uiPriority w:val="34"/>
    <w:qFormat/>
    <w:rsid w:val="002B322B"/>
    <w:pPr>
      <w:ind w:left="720"/>
      <w:contextualSpacing/>
    </w:pPr>
  </w:style>
  <w:style w:type="character" w:customStyle="1" w:styleId="apple-converted-space">
    <w:name w:val="apple-converted-space"/>
    <w:basedOn w:val="Standaardalinea-lettertype"/>
    <w:rsid w:val="00D54647"/>
  </w:style>
  <w:style w:type="character" w:customStyle="1" w:styleId="verse">
    <w:name w:val="verse"/>
    <w:basedOn w:val="Standaardalinea-lettertype"/>
    <w:rsid w:val="00D54647"/>
  </w:style>
</w:styles>
</file>

<file path=word/webSettings.xml><?xml version="1.0" encoding="utf-8"?>
<w:webSettings xmlns:r="http://schemas.openxmlformats.org/officeDocument/2006/relationships" xmlns:w="http://schemas.openxmlformats.org/wordprocessingml/2006/main">
  <w:divs>
    <w:div w:id="958802752">
      <w:bodyDiv w:val="1"/>
      <w:marLeft w:val="0"/>
      <w:marRight w:val="0"/>
      <w:marTop w:val="0"/>
      <w:marBottom w:val="0"/>
      <w:divBdr>
        <w:top w:val="none" w:sz="0" w:space="0" w:color="auto"/>
        <w:left w:val="none" w:sz="0" w:space="0" w:color="auto"/>
        <w:bottom w:val="none" w:sz="0" w:space="0" w:color="auto"/>
        <w:right w:val="none" w:sz="0" w:space="0" w:color="auto"/>
      </w:divBdr>
    </w:div>
    <w:div w:id="2137867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5.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ACE59-F5D8-4737-B376-EF195C6C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Nietveld</dc:creator>
  <cp:lastModifiedBy>Jos</cp:lastModifiedBy>
  <cp:revision>23</cp:revision>
  <dcterms:created xsi:type="dcterms:W3CDTF">2020-07-29T22:20:00Z</dcterms:created>
  <dcterms:modified xsi:type="dcterms:W3CDTF">2020-07-30T20:35:00Z</dcterms:modified>
</cp:coreProperties>
</file>